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5037" w:tblpY="545"/>
        <w:tblOverlap w:val="never"/>
        <w:tblW w:w="8990" w:type="dxa"/>
        <w:shd w:val="clear" w:color="auto" w:fill="B7BBDD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798"/>
        <w:gridCol w:w="2216"/>
        <w:gridCol w:w="1976"/>
      </w:tblGrid>
      <w:tr w:rsidR="00C933EF" w:rsidRPr="00F21086">
        <w:trPr>
          <w:trHeight w:val="1424"/>
        </w:trPr>
        <w:tc>
          <w:tcPr>
            <w:tcW w:w="4798" w:type="dxa"/>
            <w:shd w:val="clear" w:color="auto" w:fill="B7BBDD"/>
            <w:vAlign w:val="center"/>
          </w:tcPr>
          <w:p w:rsidR="001004AF" w:rsidRPr="001004AF" w:rsidRDefault="001004AF" w:rsidP="00837AF3">
            <w:pPr>
              <w:jc w:val="center"/>
              <w:rPr>
                <w:bCs/>
                <w:color w:val="0E1B8D"/>
                <w:sz w:val="24"/>
                <w:szCs w:val="24"/>
              </w:rPr>
            </w:pPr>
            <w:r w:rsidRPr="001004AF">
              <w:rPr>
                <w:bCs/>
                <w:color w:val="0E1B8D"/>
                <w:sz w:val="24"/>
                <w:szCs w:val="24"/>
              </w:rPr>
              <w:t>A454</w:t>
            </w:r>
            <w:r w:rsidR="00837AF3">
              <w:rPr>
                <w:bCs/>
                <w:color w:val="0E1B8D"/>
                <w:sz w:val="24"/>
                <w:szCs w:val="24"/>
              </w:rPr>
              <w:t>300</w:t>
            </w:r>
            <w:r w:rsidRPr="001004AF">
              <w:rPr>
                <w:bCs/>
                <w:color w:val="0E1B8D"/>
                <w:sz w:val="24"/>
                <w:szCs w:val="24"/>
              </w:rPr>
              <w:t xml:space="preserve"> </w:t>
            </w:r>
          </w:p>
          <w:p w:rsidR="00C933EF" w:rsidRPr="003E2EA7" w:rsidRDefault="00F21086" w:rsidP="004450D9">
            <w:pPr>
              <w:jc w:val="center"/>
              <w:rPr>
                <w:b/>
                <w:color w:val="0E1B8D"/>
                <w:sz w:val="24"/>
                <w:szCs w:val="24"/>
              </w:rPr>
            </w:pPr>
            <w:r>
              <w:rPr>
                <w:b/>
                <w:color w:val="0E1B8D"/>
                <w:sz w:val="24"/>
                <w:szCs w:val="24"/>
              </w:rPr>
              <w:t>Social dialogue and organising members in commerce sector</w:t>
            </w:r>
          </w:p>
        </w:tc>
        <w:tc>
          <w:tcPr>
            <w:tcW w:w="2216" w:type="dxa"/>
            <w:shd w:val="clear" w:color="auto" w:fill="B7BBDD"/>
          </w:tcPr>
          <w:p w:rsidR="000908E6" w:rsidRPr="004450D9" w:rsidRDefault="000908E6" w:rsidP="00C933EF">
            <w:pPr>
              <w:rPr>
                <w:rFonts w:cs="Arial"/>
                <w:b/>
                <w:color w:val="0E1B8D"/>
                <w:sz w:val="18"/>
                <w:szCs w:val="18"/>
              </w:rPr>
            </w:pPr>
            <w:r w:rsidRPr="004450D9">
              <w:rPr>
                <w:rFonts w:cs="Arial"/>
                <w:b/>
                <w:color w:val="0E1B8D"/>
                <w:sz w:val="18"/>
                <w:szCs w:val="18"/>
              </w:rPr>
              <w:t>Dates:</w:t>
            </w:r>
          </w:p>
          <w:p w:rsidR="000908E6" w:rsidRPr="004450D9" w:rsidRDefault="00837AF3" w:rsidP="00837AF3">
            <w:pPr>
              <w:rPr>
                <w:rFonts w:cs="Arial"/>
                <w:bCs/>
                <w:color w:val="0E1B8D"/>
                <w:sz w:val="18"/>
                <w:szCs w:val="18"/>
              </w:rPr>
            </w:pPr>
            <w:r>
              <w:rPr>
                <w:rFonts w:cs="Arial"/>
                <w:bCs/>
                <w:color w:val="0E1B8D"/>
                <w:sz w:val="18"/>
                <w:szCs w:val="18"/>
              </w:rPr>
              <w:t>8</w:t>
            </w:r>
            <w:r w:rsidR="00504307" w:rsidRPr="004450D9">
              <w:rPr>
                <w:rFonts w:cs="Arial"/>
                <w:bCs/>
                <w:color w:val="0E1B8D"/>
                <w:sz w:val="18"/>
                <w:szCs w:val="18"/>
              </w:rPr>
              <w:t xml:space="preserve"> – </w:t>
            </w:r>
            <w:r w:rsidR="00F21086">
              <w:rPr>
                <w:rFonts w:cs="Arial"/>
                <w:bCs/>
                <w:color w:val="0E1B8D"/>
                <w:sz w:val="18"/>
                <w:szCs w:val="18"/>
              </w:rPr>
              <w:t>1</w:t>
            </w:r>
            <w:r>
              <w:rPr>
                <w:rFonts w:cs="Arial"/>
                <w:bCs/>
                <w:color w:val="0E1B8D"/>
                <w:sz w:val="18"/>
                <w:szCs w:val="18"/>
              </w:rPr>
              <w:t>0</w:t>
            </w:r>
            <w:r w:rsidR="00504307" w:rsidRPr="004450D9">
              <w:rPr>
                <w:rFonts w:cs="Arial"/>
                <w:bCs/>
                <w:color w:val="0E1B8D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color w:val="0E1B8D"/>
                <w:sz w:val="18"/>
                <w:szCs w:val="18"/>
              </w:rPr>
              <w:t>November</w:t>
            </w:r>
            <w:r w:rsidR="00AE5711">
              <w:rPr>
                <w:rFonts w:cs="Arial"/>
                <w:bCs/>
                <w:color w:val="0E1B8D"/>
                <w:sz w:val="18"/>
                <w:szCs w:val="18"/>
              </w:rPr>
              <w:t xml:space="preserve"> 2011</w:t>
            </w:r>
          </w:p>
          <w:p w:rsidR="00C933EF" w:rsidRPr="004450D9" w:rsidRDefault="00C933EF" w:rsidP="00B44457">
            <w:pPr>
              <w:rPr>
                <w:rFonts w:cs="Arial"/>
                <w:color w:val="0E1B8D"/>
                <w:sz w:val="18"/>
                <w:szCs w:val="18"/>
              </w:rPr>
            </w:pPr>
            <w:r w:rsidRPr="004450D9">
              <w:rPr>
                <w:rFonts w:cs="Arial"/>
                <w:b/>
                <w:color w:val="0E1B8D"/>
                <w:sz w:val="18"/>
                <w:szCs w:val="18"/>
              </w:rPr>
              <w:t>Language</w:t>
            </w:r>
            <w:r w:rsidR="00F95CC4" w:rsidRPr="004450D9">
              <w:rPr>
                <w:rFonts w:cs="Arial"/>
                <w:b/>
                <w:color w:val="0E1B8D"/>
                <w:sz w:val="18"/>
                <w:szCs w:val="18"/>
              </w:rPr>
              <w:t>s:</w:t>
            </w:r>
            <w:r w:rsidRPr="004450D9">
              <w:rPr>
                <w:rFonts w:cs="Arial"/>
                <w:b/>
                <w:color w:val="0E1B8D"/>
                <w:sz w:val="18"/>
                <w:szCs w:val="18"/>
              </w:rPr>
              <w:br/>
            </w:r>
            <w:r w:rsidRPr="004450D9">
              <w:rPr>
                <w:rFonts w:cs="Arial"/>
                <w:bCs/>
                <w:color w:val="0E1B8D"/>
                <w:sz w:val="18"/>
                <w:szCs w:val="18"/>
              </w:rPr>
              <w:t>English</w:t>
            </w:r>
            <w:r w:rsidR="00F95CC4" w:rsidRPr="004450D9">
              <w:rPr>
                <w:rFonts w:cs="Arial"/>
                <w:bCs/>
                <w:color w:val="0E1B8D"/>
                <w:sz w:val="18"/>
                <w:szCs w:val="18"/>
              </w:rPr>
              <w:t>/</w:t>
            </w:r>
            <w:r w:rsidR="00837AF3">
              <w:rPr>
                <w:rFonts w:cs="Arial"/>
                <w:bCs/>
                <w:color w:val="0E1B8D"/>
                <w:sz w:val="18"/>
                <w:szCs w:val="18"/>
              </w:rPr>
              <w:t>Romanian</w:t>
            </w:r>
            <w:r w:rsidR="00504307" w:rsidRPr="004450D9">
              <w:rPr>
                <w:rFonts w:cs="Arial"/>
                <w:bCs/>
                <w:color w:val="0E1B8D"/>
                <w:sz w:val="18"/>
                <w:szCs w:val="18"/>
              </w:rPr>
              <w:t>/</w:t>
            </w:r>
            <w:r w:rsidR="00837AF3">
              <w:rPr>
                <w:rFonts w:cs="Arial"/>
                <w:bCs/>
                <w:color w:val="0E1B8D"/>
                <w:sz w:val="18"/>
                <w:szCs w:val="18"/>
              </w:rPr>
              <w:t xml:space="preserve"> Bulgarian</w:t>
            </w:r>
          </w:p>
        </w:tc>
        <w:tc>
          <w:tcPr>
            <w:tcW w:w="1976" w:type="dxa"/>
            <w:shd w:val="clear" w:color="auto" w:fill="B7BBDD"/>
          </w:tcPr>
          <w:p w:rsidR="004450D9" w:rsidRPr="00837AF3" w:rsidRDefault="000908E6" w:rsidP="00F21086">
            <w:pPr>
              <w:rPr>
                <w:rFonts w:cs="Arial"/>
                <w:b/>
                <w:color w:val="0E1B8D"/>
                <w:sz w:val="18"/>
                <w:szCs w:val="18"/>
              </w:rPr>
            </w:pPr>
            <w:r w:rsidRPr="00837AF3">
              <w:rPr>
                <w:rFonts w:cs="Arial"/>
                <w:b/>
                <w:color w:val="0E1B8D"/>
                <w:sz w:val="18"/>
                <w:szCs w:val="18"/>
              </w:rPr>
              <w:t>Venue:</w:t>
            </w:r>
          </w:p>
          <w:p w:rsidR="00837AF3" w:rsidRPr="00837AF3" w:rsidRDefault="00837AF3" w:rsidP="00837AF3">
            <w:pPr>
              <w:autoSpaceDE w:val="0"/>
              <w:autoSpaceDN w:val="0"/>
              <w:adjustRightInd w:val="0"/>
              <w:rPr>
                <w:rFonts w:cs="Arial"/>
                <w:bCs/>
                <w:color w:val="0E1B8D"/>
                <w:sz w:val="18"/>
                <w:szCs w:val="18"/>
              </w:rPr>
            </w:pPr>
            <w:r w:rsidRPr="00837AF3">
              <w:rPr>
                <w:rFonts w:cs="Arial"/>
                <w:bCs/>
                <w:color w:val="0E1B8D"/>
                <w:sz w:val="18"/>
                <w:szCs w:val="18"/>
              </w:rPr>
              <w:t xml:space="preserve">Best Western Premier </w:t>
            </w:r>
            <w:proofErr w:type="spellStart"/>
            <w:r w:rsidRPr="00837AF3">
              <w:rPr>
                <w:rFonts w:cs="Arial"/>
                <w:bCs/>
                <w:color w:val="0E1B8D"/>
                <w:sz w:val="18"/>
                <w:szCs w:val="18"/>
              </w:rPr>
              <w:t>Thracia</w:t>
            </w:r>
            <w:proofErr w:type="spellEnd"/>
            <w:r w:rsidRPr="00837AF3">
              <w:rPr>
                <w:rFonts w:cs="Arial"/>
                <w:bCs/>
                <w:color w:val="0E1B8D"/>
                <w:sz w:val="18"/>
                <w:szCs w:val="18"/>
              </w:rPr>
              <w:t xml:space="preserve"> Hotel</w:t>
            </w:r>
          </w:p>
          <w:p w:rsidR="00837AF3" w:rsidRPr="00837AF3" w:rsidRDefault="00837AF3" w:rsidP="00837AF3">
            <w:pPr>
              <w:autoSpaceDE w:val="0"/>
              <w:autoSpaceDN w:val="0"/>
              <w:adjustRightInd w:val="0"/>
              <w:rPr>
                <w:rFonts w:cs="Arial"/>
                <w:bCs/>
                <w:color w:val="0E1B8D"/>
                <w:sz w:val="18"/>
                <w:szCs w:val="18"/>
              </w:rPr>
            </w:pPr>
            <w:proofErr w:type="spellStart"/>
            <w:r w:rsidRPr="00837AF3">
              <w:rPr>
                <w:rFonts w:cs="Arial"/>
                <w:bCs/>
                <w:color w:val="0E1B8D"/>
                <w:sz w:val="18"/>
                <w:szCs w:val="18"/>
              </w:rPr>
              <w:t>Solunska</w:t>
            </w:r>
            <w:proofErr w:type="spellEnd"/>
            <w:r w:rsidRPr="00837AF3">
              <w:rPr>
                <w:rFonts w:cs="Arial"/>
                <w:bCs/>
                <w:color w:val="0E1B8D"/>
                <w:sz w:val="18"/>
                <w:szCs w:val="18"/>
              </w:rPr>
              <w:t xml:space="preserve"> Street 30</w:t>
            </w:r>
          </w:p>
          <w:p w:rsidR="00837AF3" w:rsidRPr="00837AF3" w:rsidRDefault="00837AF3" w:rsidP="00837AF3">
            <w:pPr>
              <w:autoSpaceDE w:val="0"/>
              <w:autoSpaceDN w:val="0"/>
              <w:adjustRightInd w:val="0"/>
              <w:rPr>
                <w:rFonts w:cs="Arial"/>
                <w:bCs/>
                <w:color w:val="0E1B8D"/>
                <w:sz w:val="18"/>
                <w:szCs w:val="18"/>
              </w:rPr>
            </w:pPr>
            <w:r w:rsidRPr="00837AF3">
              <w:rPr>
                <w:rFonts w:cs="Arial"/>
                <w:bCs/>
                <w:color w:val="0E1B8D"/>
                <w:sz w:val="18"/>
                <w:szCs w:val="18"/>
              </w:rPr>
              <w:t>Sofia 1000, Bulgaria</w:t>
            </w:r>
          </w:p>
          <w:p w:rsidR="00F21086" w:rsidRPr="00F21086" w:rsidRDefault="00F21086" w:rsidP="00F21086">
            <w:pPr>
              <w:spacing w:line="280" w:lineRule="atLeast"/>
              <w:rPr>
                <w:rFonts w:cs="Arial"/>
                <w:bCs/>
                <w:color w:val="0E1B8D"/>
                <w:sz w:val="18"/>
                <w:szCs w:val="18"/>
              </w:rPr>
            </w:pPr>
          </w:p>
          <w:p w:rsidR="00AF704F" w:rsidRPr="00F21086" w:rsidRDefault="00AF704F" w:rsidP="00F21086">
            <w:pPr>
              <w:rPr>
                <w:rFonts w:cs="Arial"/>
                <w:bCs/>
                <w:color w:val="0E1B8D"/>
                <w:sz w:val="18"/>
                <w:szCs w:val="18"/>
              </w:rPr>
            </w:pPr>
          </w:p>
          <w:p w:rsidR="000908E6" w:rsidRPr="00F21086" w:rsidRDefault="000908E6" w:rsidP="00C933EF">
            <w:pPr>
              <w:rPr>
                <w:rFonts w:cs="Arial"/>
                <w:bCs/>
                <w:color w:val="0E1B8D"/>
                <w:sz w:val="18"/>
                <w:szCs w:val="18"/>
              </w:rPr>
            </w:pPr>
          </w:p>
        </w:tc>
      </w:tr>
    </w:tbl>
    <w:p w:rsidR="000D612D" w:rsidRDefault="00664483" w:rsidP="003E2EA7">
      <w:pPr>
        <w:spacing w:after="120"/>
      </w:pPr>
      <w:r>
        <w:rPr>
          <w:noProof/>
          <w:lang w:eastAsia="zh-CN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-57785</wp:posOffset>
            </wp:positionV>
            <wp:extent cx="1026160" cy="567690"/>
            <wp:effectExtent l="0" t="0" r="2540" b="3810"/>
            <wp:wrapNone/>
            <wp:docPr id="13" name="Picture 13" descr="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urop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-57785</wp:posOffset>
            </wp:positionV>
            <wp:extent cx="914400" cy="613410"/>
            <wp:effectExtent l="0" t="0" r="0" b="0"/>
            <wp:wrapTight wrapText="bothSides">
              <wp:wrapPolygon edited="0">
                <wp:start x="0" y="0"/>
                <wp:lineTo x="0" y="20795"/>
                <wp:lineTo x="21150" y="20795"/>
                <wp:lineTo x="21150" y="0"/>
                <wp:lineTo x="0" y="0"/>
              </wp:wrapPolygon>
            </wp:wrapTight>
            <wp:docPr id="8" name="Picture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3EF" w:rsidRPr="00F21086">
        <w:t xml:space="preserve">   </w:t>
      </w:r>
      <w:r>
        <w:rPr>
          <w:noProof/>
          <w:lang w:eastAsia="zh-CN"/>
        </w:rPr>
        <mc:AlternateContent>
          <mc:Choice Requires="wps">
            <w:drawing>
              <wp:inline distT="0" distB="0" distL="0" distR="0">
                <wp:extent cx="1028700" cy="56324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2870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81pt;height:4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="00C933EF">
        <w:t xml:space="preserve">           </w:t>
      </w:r>
      <w:r w:rsidR="00507657">
        <w:t xml:space="preserve">   </w:t>
      </w:r>
    </w:p>
    <w:p w:rsidR="009340C1" w:rsidRPr="002D3409" w:rsidRDefault="00C933EF" w:rsidP="00507657">
      <w:pPr>
        <w:spacing w:after="120"/>
        <w:rPr>
          <w:rFonts w:ascii="Calibri" w:hAnsi="Calibri"/>
        </w:rPr>
      </w:pPr>
      <w:r>
        <w:t xml:space="preserve"> </w:t>
      </w:r>
      <w:r w:rsidR="00664483">
        <w:rPr>
          <w:rFonts w:ascii="Calibri" w:hAnsi="Calibri"/>
          <w:noProof/>
          <w:sz w:val="20"/>
          <w:lang w:eastAsia="zh-CN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360045</wp:posOffset>
            </wp:positionH>
            <wp:positionV relativeFrom="margin">
              <wp:posOffset>-72390</wp:posOffset>
            </wp:positionV>
            <wp:extent cx="314325" cy="1900555"/>
            <wp:effectExtent l="0" t="0" r="9525" b="4445"/>
            <wp:wrapNone/>
            <wp:docPr id="3" name="Picture 3" descr="time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etab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1B6" w:rsidRPr="002D3409">
        <w:rPr>
          <w:rFonts w:ascii="Calibri" w:hAnsi="Calibri"/>
          <w:sz w:val="20"/>
        </w:rPr>
        <w:t>Activity Manager</w:t>
      </w:r>
      <w:r w:rsidR="00C0657E" w:rsidRPr="002D3409">
        <w:rPr>
          <w:rFonts w:ascii="Calibri" w:hAnsi="Calibri"/>
          <w:sz w:val="20"/>
        </w:rPr>
        <w:t xml:space="preserve">: </w:t>
      </w:r>
      <w:proofErr w:type="spellStart"/>
      <w:r w:rsidR="00F82E56" w:rsidRPr="002D3409">
        <w:rPr>
          <w:rFonts w:ascii="Calibri" w:hAnsi="Calibri"/>
          <w:b/>
          <w:bCs/>
          <w:i/>
          <w:sz w:val="20"/>
        </w:rPr>
        <w:t>Evelin</w:t>
      </w:r>
      <w:proofErr w:type="spellEnd"/>
      <w:r w:rsidR="00F82E56" w:rsidRPr="002D3409">
        <w:rPr>
          <w:rFonts w:ascii="Calibri" w:hAnsi="Calibri"/>
          <w:b/>
          <w:bCs/>
          <w:i/>
          <w:sz w:val="20"/>
        </w:rPr>
        <w:t xml:space="preserve"> </w:t>
      </w:r>
      <w:proofErr w:type="spellStart"/>
      <w:r w:rsidR="00F82E56" w:rsidRPr="002D3409">
        <w:rPr>
          <w:rFonts w:ascii="Calibri" w:hAnsi="Calibri"/>
          <w:b/>
          <w:bCs/>
          <w:i/>
          <w:sz w:val="20"/>
        </w:rPr>
        <w:t>Toth</w:t>
      </w:r>
      <w:proofErr w:type="spellEnd"/>
      <w:r w:rsidR="00F82E56" w:rsidRPr="002D3409">
        <w:rPr>
          <w:rFonts w:ascii="Calibri" w:hAnsi="Calibri"/>
          <w:i/>
          <w:sz w:val="20"/>
        </w:rPr>
        <w:t xml:space="preserve"> </w:t>
      </w:r>
      <w:r w:rsidR="00507657">
        <w:rPr>
          <w:rFonts w:ascii="Calibri" w:hAnsi="Calibri"/>
          <w:i/>
          <w:sz w:val="20"/>
        </w:rPr>
        <w:t xml:space="preserve">            </w:t>
      </w:r>
      <w:r w:rsidR="004A41B6" w:rsidRPr="002D3409">
        <w:rPr>
          <w:rFonts w:ascii="Calibri" w:hAnsi="Calibri"/>
          <w:sz w:val="20"/>
        </w:rPr>
        <w:t xml:space="preserve"> </w:t>
      </w:r>
      <w:r w:rsidR="00A548B2" w:rsidRPr="002D3409">
        <w:rPr>
          <w:rFonts w:ascii="Calibri" w:hAnsi="Calibri"/>
          <w:sz w:val="20"/>
        </w:rPr>
        <w:t>Assistant</w:t>
      </w:r>
      <w:r w:rsidR="00C0657E" w:rsidRPr="002D3409">
        <w:rPr>
          <w:rFonts w:ascii="Calibri" w:hAnsi="Calibri"/>
          <w:sz w:val="20"/>
        </w:rPr>
        <w:t xml:space="preserve">: </w:t>
      </w:r>
      <w:r w:rsidR="00507657">
        <w:rPr>
          <w:rFonts w:ascii="Calibri" w:hAnsi="Calibri"/>
          <w:b/>
          <w:bCs/>
          <w:i/>
          <w:sz w:val="20"/>
        </w:rPr>
        <w:t xml:space="preserve">Chiara </w:t>
      </w:r>
      <w:proofErr w:type="spellStart"/>
      <w:r w:rsidR="00507657">
        <w:rPr>
          <w:rFonts w:ascii="Calibri" w:hAnsi="Calibri"/>
          <w:b/>
          <w:bCs/>
          <w:i/>
          <w:sz w:val="20"/>
        </w:rPr>
        <w:t>Garbero</w:t>
      </w:r>
      <w:proofErr w:type="spellEnd"/>
      <w:r w:rsidR="00A548B2" w:rsidRPr="00A558F8">
        <w:rPr>
          <w:rFonts w:ascii="Calibri" w:hAnsi="Calibri"/>
          <w:b/>
          <w:bCs/>
          <w:i/>
          <w:sz w:val="20"/>
        </w:rPr>
        <w:t xml:space="preserve"> </w:t>
      </w:r>
    </w:p>
    <w:tbl>
      <w:tblPr>
        <w:tblStyle w:val="TableGrid1"/>
        <w:tblW w:w="14852" w:type="dxa"/>
        <w:tblLayout w:type="fixed"/>
        <w:tblLook w:val="01E0" w:firstRow="1" w:lastRow="1" w:firstColumn="1" w:lastColumn="1" w:noHBand="0" w:noVBand="0"/>
      </w:tblPr>
      <w:tblGrid>
        <w:gridCol w:w="1106"/>
        <w:gridCol w:w="5103"/>
        <w:gridCol w:w="4203"/>
        <w:gridCol w:w="50"/>
        <w:gridCol w:w="4390"/>
      </w:tblGrid>
      <w:tr w:rsidR="002E70DA" w:rsidRPr="00EA30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6" w:type="dxa"/>
          </w:tcPr>
          <w:p w:rsidR="002E70DA" w:rsidRPr="00EA3041" w:rsidRDefault="002E70DA" w:rsidP="0006595E">
            <w:pPr>
              <w:jc w:val="center"/>
              <w:rPr>
                <w:sz w:val="24"/>
                <w:szCs w:val="24"/>
              </w:rPr>
            </w:pPr>
            <w:r w:rsidRPr="00EA3041">
              <w:rPr>
                <w:sz w:val="24"/>
                <w:szCs w:val="24"/>
              </w:rPr>
              <w:t>Time</w:t>
            </w:r>
          </w:p>
        </w:tc>
        <w:tc>
          <w:tcPr>
            <w:tcW w:w="5103" w:type="dxa"/>
          </w:tcPr>
          <w:p w:rsidR="002E70DA" w:rsidRPr="00EA3041" w:rsidRDefault="00214B40" w:rsidP="00214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  <w:r w:rsidR="000659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8 November</w:t>
            </w:r>
          </w:p>
        </w:tc>
        <w:tc>
          <w:tcPr>
            <w:tcW w:w="4203" w:type="dxa"/>
          </w:tcPr>
          <w:p w:rsidR="002E70DA" w:rsidRPr="00EA3041" w:rsidRDefault="00214B40" w:rsidP="00214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  <w:r w:rsidR="000659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9 November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40" w:type="dxa"/>
            <w:gridSpan w:val="2"/>
          </w:tcPr>
          <w:p w:rsidR="002E70DA" w:rsidRPr="00EA3041" w:rsidRDefault="00214B40" w:rsidP="00214B40">
            <w:pPr>
              <w:jc w:val="center"/>
              <w:rPr>
                <w:sz w:val="24"/>
                <w:szCs w:val="24"/>
              </w:rPr>
            </w:pPr>
            <w:r w:rsidRPr="00EA3041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hur</w:t>
            </w:r>
            <w:r w:rsidRPr="00EA3041">
              <w:rPr>
                <w:sz w:val="24"/>
                <w:szCs w:val="24"/>
              </w:rPr>
              <w:t>sday</w:t>
            </w:r>
            <w:r w:rsidR="000659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10 November</w:t>
            </w:r>
          </w:p>
        </w:tc>
      </w:tr>
      <w:tr w:rsidR="007640AF" w:rsidRPr="003B3061">
        <w:trPr>
          <w:trHeight w:val="1686"/>
        </w:trPr>
        <w:tc>
          <w:tcPr>
            <w:tcW w:w="1106" w:type="dxa"/>
            <w:noWrap/>
            <w:tcMar>
              <w:left w:w="0" w:type="dxa"/>
            </w:tcMar>
          </w:tcPr>
          <w:p w:rsidR="007640AF" w:rsidRDefault="008508D8" w:rsidP="008508D8">
            <w:pPr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9:30</w:t>
            </w:r>
            <w:r w:rsidR="007640AF" w:rsidRPr="00C85E01">
              <w:rPr>
                <w:spacing w:val="-8"/>
                <w:sz w:val="18"/>
                <w:szCs w:val="18"/>
              </w:rPr>
              <w:t xml:space="preserve"> – </w:t>
            </w:r>
            <w:r w:rsidR="007640AF">
              <w:rPr>
                <w:spacing w:val="-8"/>
                <w:sz w:val="18"/>
                <w:szCs w:val="18"/>
              </w:rPr>
              <w:t>10:30</w:t>
            </w:r>
          </w:p>
          <w:p w:rsidR="007640AF" w:rsidRDefault="007640AF" w:rsidP="00EA3041">
            <w:pPr>
              <w:rPr>
                <w:spacing w:val="-8"/>
                <w:sz w:val="18"/>
                <w:szCs w:val="18"/>
              </w:rPr>
            </w:pPr>
          </w:p>
          <w:p w:rsidR="007640AF" w:rsidRDefault="007640AF" w:rsidP="00EA3041">
            <w:pPr>
              <w:rPr>
                <w:spacing w:val="-8"/>
                <w:sz w:val="18"/>
                <w:szCs w:val="18"/>
              </w:rPr>
            </w:pPr>
          </w:p>
          <w:p w:rsidR="007640AF" w:rsidRDefault="007640AF" w:rsidP="00EA3041">
            <w:pPr>
              <w:rPr>
                <w:spacing w:val="-8"/>
                <w:sz w:val="18"/>
                <w:szCs w:val="18"/>
              </w:rPr>
            </w:pPr>
          </w:p>
          <w:p w:rsidR="007640AF" w:rsidRDefault="007640AF" w:rsidP="00EA3041">
            <w:pPr>
              <w:rPr>
                <w:spacing w:val="-8"/>
                <w:sz w:val="18"/>
                <w:szCs w:val="18"/>
              </w:rPr>
            </w:pPr>
          </w:p>
          <w:p w:rsidR="007640AF" w:rsidRDefault="007640AF" w:rsidP="00EA3041">
            <w:pPr>
              <w:rPr>
                <w:spacing w:val="-8"/>
                <w:sz w:val="18"/>
                <w:szCs w:val="18"/>
              </w:rPr>
            </w:pPr>
          </w:p>
          <w:p w:rsidR="007640AF" w:rsidRDefault="007640AF" w:rsidP="00EA3041">
            <w:pPr>
              <w:rPr>
                <w:spacing w:val="-8"/>
                <w:sz w:val="18"/>
                <w:szCs w:val="18"/>
              </w:rPr>
            </w:pPr>
          </w:p>
          <w:p w:rsidR="007640AF" w:rsidRDefault="007640AF" w:rsidP="00EA3041">
            <w:pPr>
              <w:rPr>
                <w:spacing w:val="-8"/>
                <w:sz w:val="18"/>
                <w:szCs w:val="18"/>
              </w:rPr>
            </w:pPr>
          </w:p>
          <w:p w:rsidR="007640AF" w:rsidRPr="00C85E01" w:rsidRDefault="007640AF" w:rsidP="00EA3041">
            <w:pPr>
              <w:rPr>
                <w:spacing w:val="-8"/>
                <w:sz w:val="18"/>
                <w:szCs w:val="18"/>
              </w:rPr>
            </w:pPr>
          </w:p>
        </w:tc>
        <w:tc>
          <w:tcPr>
            <w:tcW w:w="5103" w:type="dxa"/>
          </w:tcPr>
          <w:p w:rsidR="007640AF" w:rsidRDefault="007640AF" w:rsidP="00DF4B1D">
            <w:pPr>
              <w:jc w:val="center"/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</w:pPr>
            <w:r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  <w:t>OPENING REMARKS</w:t>
            </w:r>
          </w:p>
          <w:p w:rsidR="0054452B" w:rsidRPr="003E621F" w:rsidRDefault="0054452B" w:rsidP="0054452B">
            <w:pPr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</w:pPr>
          </w:p>
          <w:p w:rsidR="007640AF" w:rsidRDefault="007640AF" w:rsidP="00DF4B1D">
            <w:pPr>
              <w:jc w:val="center"/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</w:pPr>
            <w:r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  <w:t xml:space="preserve">OVERVIEW OF THE </w:t>
            </w:r>
            <w:smartTag w:uri="urn:schemas-microsoft-com:office:smarttags" w:element="stockticker">
              <w:r>
                <w:rPr>
                  <w:rFonts w:ascii="Calibri" w:hAnsi="Calibri" w:cs="Tahoma"/>
                  <w:b/>
                  <w:bCs/>
                  <w:i/>
                  <w:iCs/>
                  <w:color w:val="000080"/>
                  <w:sz w:val="18"/>
                  <w:szCs w:val="18"/>
                  <w:lang w:val="en-US"/>
                </w:rPr>
                <w:t>ITC</w:t>
              </w:r>
            </w:smartTag>
            <w:r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  <w:t xml:space="preserve">-ILO – </w:t>
            </w:r>
            <w:smartTag w:uri="urn:schemas-microsoft-com:office:smarttags" w:element="stockticker">
              <w:r>
                <w:rPr>
                  <w:rFonts w:ascii="Calibri" w:hAnsi="Calibri" w:cs="Tahoma"/>
                  <w:b/>
                  <w:bCs/>
                  <w:i/>
                  <w:iCs/>
                  <w:color w:val="000080"/>
                  <w:sz w:val="18"/>
                  <w:szCs w:val="18"/>
                  <w:lang w:val="en-US"/>
                </w:rPr>
                <w:t>UNI</w:t>
              </w:r>
            </w:smartTag>
            <w:r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  <w:t xml:space="preserve"> EUROPA COMMERCE PROJECT</w:t>
            </w:r>
          </w:p>
          <w:p w:rsidR="007640AF" w:rsidRPr="003E621F" w:rsidRDefault="007640AF" w:rsidP="00DF4B1D">
            <w:pPr>
              <w:jc w:val="center"/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</w:pPr>
            <w:r w:rsidRPr="003E621F"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  <w:t xml:space="preserve">Ms. </w:t>
            </w:r>
            <w:proofErr w:type="spellStart"/>
            <w:r w:rsidRPr="003E621F"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  <w:t>Evelin</w:t>
            </w:r>
            <w:proofErr w:type="spellEnd"/>
            <w:r w:rsidRPr="003E621F"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621F"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  <w:t>Toth</w:t>
            </w:r>
            <w:proofErr w:type="spellEnd"/>
            <w:r w:rsidRPr="003E621F"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  <w:t xml:space="preserve">, Activity Manager,  </w:t>
            </w:r>
            <w:smartTag w:uri="urn:schemas-microsoft-com:office:smarttags" w:element="stockticker">
              <w:r w:rsidRPr="003E621F">
                <w:rPr>
                  <w:rFonts w:ascii="Calibri" w:hAnsi="Calibri" w:cs="Tahoma"/>
                  <w:b/>
                  <w:bCs/>
                  <w:i/>
                  <w:iCs/>
                  <w:color w:val="000080"/>
                  <w:sz w:val="18"/>
                  <w:szCs w:val="18"/>
                  <w:lang w:val="en-US"/>
                </w:rPr>
                <w:t>ITC</w:t>
              </w:r>
            </w:smartTag>
            <w:r w:rsidRPr="003E621F"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  <w:t xml:space="preserve">-ILO, </w:t>
            </w:r>
            <w:smartTag w:uri="urn:schemas-microsoft-com:office:smarttags" w:element="City">
              <w:smartTag w:uri="urn:schemas-microsoft-com:office:smarttags" w:element="place">
                <w:r w:rsidRPr="003E621F">
                  <w:rPr>
                    <w:rFonts w:ascii="Calibri" w:hAnsi="Calibri" w:cs="Tahoma"/>
                    <w:b/>
                    <w:bCs/>
                    <w:i/>
                    <w:iCs/>
                    <w:color w:val="000080"/>
                    <w:sz w:val="18"/>
                    <w:szCs w:val="18"/>
                    <w:lang w:val="en-US"/>
                  </w:rPr>
                  <w:t>Turin</w:t>
                </w:r>
              </w:smartTag>
            </w:smartTag>
          </w:p>
          <w:p w:rsidR="007640AF" w:rsidRPr="003E2EA7" w:rsidRDefault="007640AF" w:rsidP="00AC1B7E">
            <w:pPr>
              <w:jc w:val="center"/>
              <w:rPr>
                <w:rFonts w:ascii="Calibri" w:hAnsi="Calibri" w:cs="Tahoma"/>
                <w:b/>
                <w:bCs/>
                <w:color w:val="000080"/>
                <w:sz w:val="16"/>
                <w:szCs w:val="16"/>
                <w:u w:val="single"/>
                <w:lang w:val="en-US"/>
              </w:rPr>
            </w:pPr>
          </w:p>
          <w:p w:rsidR="007640AF" w:rsidRPr="00DF4B1D" w:rsidRDefault="007640AF" w:rsidP="00DF4B1D">
            <w:pPr>
              <w:tabs>
                <w:tab w:val="left" w:pos="1172"/>
              </w:tabs>
              <w:jc w:val="center"/>
              <w:rPr>
                <w:rFonts w:ascii="Calibri" w:hAnsi="Calibri" w:cs="Tahoma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 w:cs="Tahoma"/>
                <w:b/>
                <w:bCs/>
                <w:color w:val="000080"/>
                <w:sz w:val="18"/>
                <w:szCs w:val="18"/>
                <w:lang w:val="en-US"/>
              </w:rPr>
              <w:t>Introduction of participants</w:t>
            </w:r>
          </w:p>
          <w:p w:rsidR="007640AF" w:rsidRPr="003E2EA7" w:rsidRDefault="007640AF" w:rsidP="00AC1B7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203" w:type="dxa"/>
          </w:tcPr>
          <w:p w:rsidR="007640AF" w:rsidRPr="003B3061" w:rsidRDefault="007640AF" w:rsidP="00E72E67">
            <w:pPr>
              <w:jc w:val="center"/>
              <w:rPr>
                <w:rFonts w:ascii="Calibri" w:hAnsi="Calibri" w:cs="Tahoma"/>
                <w:b/>
                <w:bCs/>
                <w:color w:val="000080"/>
                <w:sz w:val="18"/>
                <w:szCs w:val="18"/>
                <w:u w:val="single"/>
                <w:lang w:val="en-US"/>
              </w:rPr>
            </w:pPr>
          </w:p>
          <w:p w:rsidR="008508D8" w:rsidRDefault="008508D8" w:rsidP="008508D8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  <w:r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 xml:space="preserve">ORGANISING STRATEGIES </w:t>
            </w:r>
            <w:smartTag w:uri="urn:schemas-microsoft-com:office:smarttags" w:element="stockticker">
              <w:r>
                <w:rPr>
                  <w:rFonts w:ascii="Calibri" w:hAnsi="Calibri" w:cs="Tahoma"/>
                  <w:b/>
                  <w:bCs/>
                  <w:iCs/>
                  <w:color w:val="000080"/>
                  <w:sz w:val="18"/>
                  <w:szCs w:val="18"/>
                  <w:lang w:val="en-US"/>
                </w:rPr>
                <w:t>AND</w:t>
              </w:r>
            </w:smartTag>
            <w:r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 xml:space="preserve"> ACTIONS IN COMMERCE SECTOR IN POLAND </w:t>
            </w:r>
          </w:p>
          <w:p w:rsidR="008508D8" w:rsidRDefault="008508D8" w:rsidP="008508D8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</w:p>
          <w:p w:rsidR="007640AF" w:rsidRPr="003B3061" w:rsidRDefault="008508D8" w:rsidP="008508D8">
            <w:pPr>
              <w:jc w:val="center"/>
              <w:rPr>
                <w:rFonts w:ascii="Calibri" w:hAnsi="Calibri" w:cs="Tahoma"/>
                <w:b/>
                <w:bCs/>
                <w:i/>
                <w:iCs/>
                <w:color w:val="000080"/>
                <w:sz w:val="18"/>
                <w:szCs w:val="18"/>
                <w:lang w:val="en-US"/>
              </w:rPr>
            </w:pPr>
            <w:r w:rsidRPr="006960C2">
              <w:rPr>
                <w:rFonts w:ascii="Calibri" w:hAnsi="Calibri" w:cs="Tahoma"/>
                <w:b/>
                <w:bCs/>
                <w:color w:val="000080"/>
                <w:sz w:val="18"/>
                <w:szCs w:val="18"/>
                <w:lang w:val="en-US"/>
              </w:rPr>
              <w:t xml:space="preserve">Mr. </w:t>
            </w:r>
            <w:proofErr w:type="spellStart"/>
            <w:r w:rsidRPr="001E128C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Kacper</w:t>
            </w:r>
            <w:proofErr w:type="spellEnd"/>
            <w:r w:rsidRPr="001E128C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128C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Stachowski</w:t>
            </w:r>
            <w:proofErr w:type="spellEnd"/>
            <w:r w:rsidRPr="001E128C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E128C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Solidarnosc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40" w:type="dxa"/>
            <w:gridSpan w:val="2"/>
          </w:tcPr>
          <w:p w:rsidR="001B40AA" w:rsidRDefault="001B40AA" w:rsidP="00601778">
            <w:pPr>
              <w:jc w:val="center"/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</w:pPr>
          </w:p>
          <w:p w:rsidR="00E45FE9" w:rsidRDefault="00E45FE9" w:rsidP="00E45FE9">
            <w:pPr>
              <w:jc w:val="center"/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</w:pPr>
            <w:r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>EUROPEAN WORKS COUNCILS</w:t>
            </w:r>
          </w:p>
          <w:p w:rsidR="00B44457" w:rsidRDefault="00B44457" w:rsidP="00E45FE9">
            <w:pPr>
              <w:jc w:val="center"/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</w:pPr>
          </w:p>
          <w:p w:rsidR="00E45FE9" w:rsidRDefault="00B44457" w:rsidP="00E45FE9">
            <w:pPr>
              <w:jc w:val="center"/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>Cristian</w:t>
            </w:r>
            <w:proofErr w:type="spellEnd"/>
            <w:r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>Vicoletti</w:t>
            </w:r>
            <w:proofErr w:type="spellEnd"/>
          </w:p>
          <w:p w:rsidR="00E45FE9" w:rsidRPr="00E45FE9" w:rsidRDefault="008B784F" w:rsidP="00B444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 xml:space="preserve">FILCAMS-CGIL </w:t>
            </w:r>
          </w:p>
        </w:tc>
      </w:tr>
      <w:tr w:rsidR="002E70DA" w:rsidRPr="002B43A1">
        <w:trPr>
          <w:gridAfter w:val="1"/>
          <w:wAfter w:w="4390" w:type="dxa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462" w:type="dxa"/>
            <w:gridSpan w:val="4"/>
            <w:tcMar>
              <w:left w:w="0" w:type="dxa"/>
            </w:tcMar>
          </w:tcPr>
          <w:p w:rsidR="002E70DA" w:rsidRPr="002B43A1" w:rsidRDefault="00F74970" w:rsidP="002D626B">
            <w:pPr>
              <w:tabs>
                <w:tab w:val="left" w:pos="1412"/>
              </w:tabs>
              <w:rPr>
                <w:sz w:val="18"/>
                <w:szCs w:val="18"/>
                <w:lang w:val="es-ES_tradnl"/>
              </w:rPr>
            </w:pP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iCs w:val="0"/>
                  <w:spacing w:val="-8"/>
                  <w:sz w:val="18"/>
                  <w:szCs w:val="18"/>
                </w:rPr>
                <w:t>1</w:t>
              </w:r>
              <w:r w:rsidR="00DF4B1D">
                <w:rPr>
                  <w:iCs w:val="0"/>
                  <w:spacing w:val="-8"/>
                  <w:sz w:val="18"/>
                  <w:szCs w:val="18"/>
                </w:rPr>
                <w:t>0</w:t>
              </w:r>
              <w:r>
                <w:rPr>
                  <w:iCs w:val="0"/>
                  <w:spacing w:val="-8"/>
                  <w:sz w:val="18"/>
                  <w:szCs w:val="18"/>
                </w:rPr>
                <w:t>:</w:t>
              </w:r>
              <w:r w:rsidR="002E39AC">
                <w:rPr>
                  <w:iCs w:val="0"/>
                  <w:spacing w:val="-8"/>
                  <w:sz w:val="18"/>
                  <w:szCs w:val="18"/>
                </w:rPr>
                <w:t>30</w:t>
              </w:r>
              <w:r w:rsidR="002E70DA" w:rsidRPr="004A41B6">
                <w:rPr>
                  <w:iCs w:val="0"/>
                  <w:spacing w:val="-8"/>
                  <w:sz w:val="18"/>
                  <w:szCs w:val="18"/>
                </w:rPr>
                <w:t xml:space="preserve"> – </w:t>
              </w:r>
              <w:r w:rsidR="00DF4B1D">
                <w:rPr>
                  <w:iCs w:val="0"/>
                  <w:spacing w:val="-8"/>
                  <w:sz w:val="18"/>
                  <w:szCs w:val="18"/>
                </w:rPr>
                <w:t>11:</w:t>
              </w:r>
              <w:r w:rsidR="002E39AC">
                <w:rPr>
                  <w:iCs w:val="0"/>
                  <w:spacing w:val="-8"/>
                  <w:sz w:val="18"/>
                  <w:szCs w:val="18"/>
                </w:rPr>
                <w:t>00</w:t>
              </w:r>
            </w:smartTag>
            <w:r w:rsidR="002E39AC">
              <w:rPr>
                <w:iCs w:val="0"/>
                <w:spacing w:val="-8"/>
                <w:sz w:val="18"/>
                <w:szCs w:val="18"/>
              </w:rPr>
              <w:t xml:space="preserve">   </w:t>
            </w:r>
            <w:r w:rsidR="002D626B">
              <w:rPr>
                <w:iCs w:val="0"/>
                <w:spacing w:val="-8"/>
                <w:sz w:val="18"/>
                <w:szCs w:val="18"/>
              </w:rPr>
              <w:t xml:space="preserve">     Coffee Break</w:t>
            </w:r>
            <w:r w:rsidR="002E39AC">
              <w:rPr>
                <w:iCs w:val="0"/>
                <w:spacing w:val="-8"/>
                <w:sz w:val="18"/>
                <w:szCs w:val="18"/>
              </w:rPr>
              <w:t xml:space="preserve">                                       </w:t>
            </w:r>
            <w:r w:rsidR="007635BE">
              <w:rPr>
                <w:iCs w:val="0"/>
                <w:spacing w:val="-8"/>
                <w:sz w:val="18"/>
                <w:szCs w:val="18"/>
              </w:rPr>
              <w:t xml:space="preserve">          </w:t>
            </w:r>
            <w:r w:rsidR="002D626B">
              <w:rPr>
                <w:iCs w:val="0"/>
                <w:spacing w:val="-8"/>
                <w:sz w:val="18"/>
                <w:szCs w:val="18"/>
              </w:rPr>
              <w:t xml:space="preserve">                                                                                             </w:t>
            </w:r>
          </w:p>
        </w:tc>
      </w:tr>
      <w:tr w:rsidR="00DF4B1D" w:rsidRPr="00EE68CE" w:rsidTr="00C705CD">
        <w:trPr>
          <w:trHeight w:val="939"/>
        </w:trPr>
        <w:tc>
          <w:tcPr>
            <w:tcW w:w="1106" w:type="dxa"/>
            <w:vMerge w:val="restart"/>
            <w:tcMar>
              <w:left w:w="0" w:type="dxa"/>
            </w:tcMar>
          </w:tcPr>
          <w:p w:rsidR="00DF4B1D" w:rsidRPr="004A41B6" w:rsidRDefault="00DF4B1D" w:rsidP="00EA3041">
            <w:pPr>
              <w:rPr>
                <w:spacing w:val="-8"/>
                <w:sz w:val="18"/>
                <w:szCs w:val="18"/>
                <w:lang w:val="es-ES_tradnl"/>
              </w:rPr>
            </w:pPr>
            <w:r>
              <w:rPr>
                <w:spacing w:val="-8"/>
                <w:sz w:val="18"/>
                <w:szCs w:val="18"/>
                <w:lang w:val="es-ES_tradnl"/>
              </w:rPr>
              <w:t>11</w:t>
            </w:r>
            <w:r w:rsidRPr="004A41B6">
              <w:rPr>
                <w:spacing w:val="-8"/>
                <w:sz w:val="18"/>
                <w:szCs w:val="18"/>
                <w:lang w:val="es-ES_tradnl"/>
              </w:rPr>
              <w:t>:</w:t>
            </w:r>
            <w:r>
              <w:rPr>
                <w:spacing w:val="-8"/>
                <w:sz w:val="18"/>
                <w:szCs w:val="18"/>
                <w:lang w:val="es-ES_tradnl"/>
              </w:rPr>
              <w:t>00</w:t>
            </w:r>
            <w:r w:rsidRPr="004A41B6">
              <w:rPr>
                <w:spacing w:val="-8"/>
                <w:sz w:val="18"/>
                <w:szCs w:val="18"/>
                <w:lang w:val="es-ES_tradnl"/>
              </w:rPr>
              <w:t xml:space="preserve">– </w:t>
            </w:r>
            <w:r>
              <w:rPr>
                <w:spacing w:val="-8"/>
                <w:sz w:val="18"/>
                <w:szCs w:val="18"/>
                <w:lang w:val="es-ES_tradnl"/>
              </w:rPr>
              <w:t>12:30</w:t>
            </w:r>
          </w:p>
        </w:tc>
        <w:tc>
          <w:tcPr>
            <w:tcW w:w="5103" w:type="dxa"/>
            <w:tcBorders>
              <w:bottom w:val="nil"/>
            </w:tcBorders>
          </w:tcPr>
          <w:p w:rsidR="00DF4B1D" w:rsidRPr="007E1885" w:rsidRDefault="00DF4B1D" w:rsidP="007E1885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</w:p>
          <w:p w:rsidR="008508D8" w:rsidRDefault="008508D8" w:rsidP="008508D8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  <w:r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GLOBALISATION AND MULTINATIONAL COMPANIES</w:t>
            </w:r>
          </w:p>
          <w:p w:rsidR="008508D8" w:rsidRDefault="008508D8" w:rsidP="008508D8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</w:p>
          <w:p w:rsidR="00A42C25" w:rsidRPr="007E1885" w:rsidRDefault="008508D8" w:rsidP="008508D8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  <w:r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 xml:space="preserve">Mr. Eduard </w:t>
            </w:r>
            <w:proofErr w:type="spellStart"/>
            <w:r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Laurijssen</w:t>
            </w:r>
            <w:proofErr w:type="spellEnd"/>
            <w:r w:rsidR="009D2B2E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, expert</w:t>
            </w:r>
          </w:p>
        </w:tc>
        <w:tc>
          <w:tcPr>
            <w:tcW w:w="4203" w:type="dxa"/>
            <w:tcBorders>
              <w:bottom w:val="nil"/>
            </w:tcBorders>
          </w:tcPr>
          <w:p w:rsidR="002C20DC" w:rsidRPr="007C3D79" w:rsidRDefault="002C20DC" w:rsidP="007C3D79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</w:p>
          <w:p w:rsidR="00E45FE9" w:rsidRPr="00037431" w:rsidRDefault="00E45FE9" w:rsidP="00E45FE9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u w:val="single"/>
                <w:lang w:val="en-US"/>
              </w:rPr>
            </w:pPr>
            <w:r w:rsidRPr="00037431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u w:val="single"/>
                <w:lang w:val="en-US"/>
              </w:rPr>
              <w:t>ORGANISING IN COMMERCE SECTOR</w:t>
            </w:r>
          </w:p>
          <w:p w:rsidR="00E45FE9" w:rsidRPr="00037431" w:rsidRDefault="00E45FE9" w:rsidP="00E45FE9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u w:val="single"/>
                <w:lang w:val="en-US"/>
              </w:rPr>
            </w:pPr>
            <w:r w:rsidRPr="00037431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u w:val="single"/>
                <w:lang w:val="en-US"/>
              </w:rPr>
              <w:t>Country Presentations</w:t>
            </w:r>
          </w:p>
          <w:p w:rsidR="002C20DC" w:rsidRDefault="002C20DC" w:rsidP="005B0B9A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</w:p>
          <w:p w:rsidR="00DB3AA1" w:rsidRPr="004C255E" w:rsidRDefault="00E45FE9" w:rsidP="005B0B9A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it-IT"/>
              </w:rPr>
            </w:pPr>
            <w:r w:rsidRPr="004C255E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it-IT"/>
              </w:rPr>
              <w:t xml:space="preserve">Bulgaria, Romania, </w:t>
            </w:r>
            <w:proofErr w:type="spellStart"/>
            <w:r w:rsidRPr="004C255E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it-IT"/>
              </w:rPr>
              <w:t>Czech</w:t>
            </w:r>
            <w:proofErr w:type="spellEnd"/>
            <w:r w:rsidRPr="004C255E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it-IT"/>
              </w:rPr>
              <w:t xml:space="preserve"> Republic</w:t>
            </w:r>
            <w:r w:rsidR="004C255E" w:rsidRPr="004C255E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it-IT"/>
              </w:rPr>
              <w:t>,</w:t>
            </w:r>
          </w:p>
          <w:p w:rsidR="00E45FE9" w:rsidRPr="004C255E" w:rsidRDefault="004C255E" w:rsidP="00277988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it-IT"/>
              </w:rPr>
            </w:pPr>
            <w:r w:rsidRPr="004C255E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it-IT"/>
              </w:rPr>
              <w:t xml:space="preserve">Latvia, Estonia, </w:t>
            </w:r>
            <w:proofErr w:type="spellStart"/>
            <w:r w:rsidRPr="004C255E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it-IT"/>
              </w:rPr>
              <w:t>Hungary</w:t>
            </w:r>
            <w:bookmarkStart w:id="0" w:name="_GoBack"/>
            <w:bookmarkEnd w:id="0"/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40" w:type="dxa"/>
            <w:gridSpan w:val="2"/>
            <w:tcBorders>
              <w:bottom w:val="nil"/>
            </w:tcBorders>
          </w:tcPr>
          <w:p w:rsidR="003E621F" w:rsidRPr="004C255E" w:rsidRDefault="003E621F" w:rsidP="001250B0">
            <w:pPr>
              <w:jc w:val="center"/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it-IT"/>
              </w:rPr>
            </w:pPr>
          </w:p>
          <w:p w:rsidR="00E45FE9" w:rsidRDefault="00625229" w:rsidP="00E45FE9">
            <w:pPr>
              <w:jc w:val="center"/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</w:pPr>
            <w:r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 xml:space="preserve">THE FUNCTIONING AND THE POTENTIAL OF THE </w:t>
            </w:r>
            <w:r w:rsidR="00E45FE9" w:rsidRPr="007C3D79"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 xml:space="preserve">EUROPEAN </w:t>
            </w:r>
            <w:r w:rsidR="00E45FE9"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 xml:space="preserve">SECTORAL </w:t>
            </w:r>
            <w:r w:rsidR="00E45FE9" w:rsidRPr="007C3D79"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>SOC</w:t>
            </w:r>
            <w:r w:rsidR="00E45FE9"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>IAL DIALOGUE</w:t>
            </w:r>
          </w:p>
          <w:p w:rsidR="00E45FE9" w:rsidRDefault="00E45FE9" w:rsidP="00E45FE9">
            <w:pPr>
              <w:jc w:val="center"/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</w:pPr>
          </w:p>
          <w:p w:rsidR="00DF4B1D" w:rsidRPr="00EE68CE" w:rsidRDefault="00E45FE9" w:rsidP="00E45FE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>Evelin</w:t>
            </w:r>
            <w:proofErr w:type="spellEnd"/>
            <w:r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>Toth</w:t>
            </w:r>
            <w:proofErr w:type="spellEnd"/>
            <w:r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 xml:space="preserve"> ITC-ILO</w:t>
            </w:r>
          </w:p>
        </w:tc>
      </w:tr>
      <w:tr w:rsidR="00DF4B1D" w:rsidRPr="00EE68CE" w:rsidTr="00C705CD">
        <w:trPr>
          <w:trHeight w:val="938"/>
        </w:trPr>
        <w:tc>
          <w:tcPr>
            <w:tcW w:w="1106" w:type="dxa"/>
            <w:vMerge/>
            <w:tcMar>
              <w:left w:w="0" w:type="dxa"/>
            </w:tcMar>
          </w:tcPr>
          <w:p w:rsidR="00DF4B1D" w:rsidRPr="00837AF3" w:rsidRDefault="00DF4B1D" w:rsidP="00EA3041">
            <w:pPr>
              <w:rPr>
                <w:spacing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DF4B1D" w:rsidRPr="00DF4B1D" w:rsidRDefault="00DF4B1D" w:rsidP="002D626B">
            <w:pPr>
              <w:tabs>
                <w:tab w:val="left" w:pos="1172"/>
              </w:tabs>
              <w:rPr>
                <w:rFonts w:ascii="Calibri" w:hAnsi="Calibri" w:cs="Tahoma"/>
                <w:b/>
                <w:bCs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4203" w:type="dxa"/>
            <w:tcBorders>
              <w:top w:val="nil"/>
            </w:tcBorders>
          </w:tcPr>
          <w:p w:rsidR="00DF4B1D" w:rsidRPr="00A42C25" w:rsidRDefault="00DF4B1D" w:rsidP="002D626B">
            <w:pPr>
              <w:tabs>
                <w:tab w:val="left" w:pos="1172"/>
              </w:tabs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40" w:type="dxa"/>
            <w:gridSpan w:val="2"/>
            <w:tcBorders>
              <w:top w:val="nil"/>
            </w:tcBorders>
          </w:tcPr>
          <w:p w:rsidR="00DF4B1D" w:rsidRPr="003B3061" w:rsidRDefault="00435856" w:rsidP="00277988">
            <w:pPr>
              <w:jc w:val="center"/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</w:pPr>
            <w:r w:rsidRPr="00E45FE9">
              <w:rPr>
                <w:rFonts w:ascii="Calibri" w:hAnsi="Calibri" w:cs="Tahoma"/>
                <w:b/>
                <w:bCs/>
                <w:iCs w:val="0"/>
                <w:color w:val="000080"/>
                <w:sz w:val="18"/>
                <w:szCs w:val="18"/>
                <w:lang w:val="en-US"/>
              </w:rPr>
              <w:t>Evaluation of the seminar</w:t>
            </w:r>
          </w:p>
        </w:tc>
      </w:tr>
      <w:tr w:rsidR="002E70DA" w:rsidRPr="002B43A1">
        <w:trPr>
          <w:gridAfter w:val="1"/>
          <w:wAfter w:w="4390" w:type="dxa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462" w:type="dxa"/>
            <w:gridSpan w:val="4"/>
            <w:tcMar>
              <w:left w:w="0" w:type="dxa"/>
            </w:tcMar>
          </w:tcPr>
          <w:p w:rsidR="002E70DA" w:rsidRPr="002B43A1" w:rsidRDefault="002E39AC" w:rsidP="002D626B">
            <w:pPr>
              <w:rPr>
                <w:sz w:val="18"/>
                <w:szCs w:val="18"/>
                <w:lang w:val="es-ES_tradnl"/>
              </w:rPr>
            </w:pPr>
            <w:r>
              <w:rPr>
                <w:iCs w:val="0"/>
                <w:spacing w:val="-8"/>
                <w:sz w:val="18"/>
                <w:szCs w:val="18"/>
                <w:lang w:val="es-ES_tradnl"/>
              </w:rPr>
              <w:t>1</w:t>
            </w:r>
            <w:r w:rsidR="00DF4B1D">
              <w:rPr>
                <w:iCs w:val="0"/>
                <w:spacing w:val="-8"/>
                <w:sz w:val="18"/>
                <w:szCs w:val="18"/>
                <w:lang w:val="es-ES_tradnl"/>
              </w:rPr>
              <w:t>2</w:t>
            </w:r>
            <w:r>
              <w:rPr>
                <w:iCs w:val="0"/>
                <w:spacing w:val="-8"/>
                <w:sz w:val="18"/>
                <w:szCs w:val="18"/>
                <w:lang w:val="es-ES_tradnl"/>
              </w:rPr>
              <w:t>:30 – 1</w:t>
            </w:r>
            <w:r w:rsidR="00DF4B1D">
              <w:rPr>
                <w:iCs w:val="0"/>
                <w:spacing w:val="-8"/>
                <w:sz w:val="18"/>
                <w:szCs w:val="18"/>
                <w:lang w:val="es-ES_tradnl"/>
              </w:rPr>
              <w:t>4</w:t>
            </w:r>
            <w:r w:rsidR="002E70DA" w:rsidRPr="004A41B6">
              <w:rPr>
                <w:iCs w:val="0"/>
                <w:spacing w:val="-8"/>
                <w:sz w:val="18"/>
                <w:szCs w:val="18"/>
                <w:lang w:val="es-ES_tradnl"/>
              </w:rPr>
              <w:t>:</w:t>
            </w:r>
            <w:r w:rsidR="00F74970">
              <w:rPr>
                <w:iCs w:val="0"/>
                <w:spacing w:val="-8"/>
                <w:sz w:val="18"/>
                <w:szCs w:val="18"/>
                <w:lang w:val="es-ES_tradnl"/>
              </w:rPr>
              <w:t>00</w:t>
            </w:r>
            <w:r w:rsidR="002D626B">
              <w:rPr>
                <w:iCs w:val="0"/>
                <w:spacing w:val="-8"/>
                <w:sz w:val="18"/>
                <w:szCs w:val="18"/>
                <w:lang w:val="es-ES_tradnl"/>
              </w:rPr>
              <w:t xml:space="preserve">        Lunch</w:t>
            </w:r>
            <w:r>
              <w:rPr>
                <w:iCs w:val="0"/>
                <w:spacing w:val="-8"/>
                <w:sz w:val="18"/>
                <w:szCs w:val="18"/>
                <w:lang w:val="es-ES_tradnl"/>
              </w:rPr>
              <w:t xml:space="preserve">                                                </w:t>
            </w:r>
            <w:r w:rsidR="007635BE">
              <w:rPr>
                <w:iCs w:val="0"/>
                <w:spacing w:val="-8"/>
                <w:sz w:val="18"/>
                <w:szCs w:val="18"/>
                <w:lang w:val="es-ES_tradnl"/>
              </w:rPr>
              <w:t xml:space="preserve">      </w:t>
            </w:r>
            <w:r w:rsidR="002D626B">
              <w:rPr>
                <w:iCs w:val="0"/>
                <w:spacing w:val="-8"/>
                <w:sz w:val="18"/>
                <w:szCs w:val="18"/>
                <w:lang w:val="es-ES_tradnl"/>
              </w:rPr>
              <w:t xml:space="preserve">                                                                                              </w:t>
            </w:r>
            <w:r w:rsidR="007635BE">
              <w:rPr>
                <w:iCs w:val="0"/>
                <w:spacing w:val="-8"/>
                <w:sz w:val="18"/>
                <w:szCs w:val="18"/>
                <w:lang w:val="es-ES_tradnl"/>
              </w:rPr>
              <w:t xml:space="preserve">  </w:t>
            </w:r>
            <w:r>
              <w:rPr>
                <w:iCs w:val="0"/>
                <w:spacing w:val="-8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F74970" w:rsidRPr="00EE68CE">
        <w:trPr>
          <w:trHeight w:val="1566"/>
        </w:trPr>
        <w:tc>
          <w:tcPr>
            <w:tcW w:w="1106" w:type="dxa"/>
            <w:tcMar>
              <w:left w:w="0" w:type="dxa"/>
            </w:tcMar>
          </w:tcPr>
          <w:p w:rsidR="00F74970" w:rsidRDefault="002E39AC" w:rsidP="00DF4B1D">
            <w:pPr>
              <w:rPr>
                <w:spacing w:val="-8"/>
                <w:sz w:val="18"/>
                <w:szCs w:val="18"/>
                <w:lang w:val="es-ES_tradnl"/>
              </w:rPr>
            </w:pPr>
            <w:r>
              <w:rPr>
                <w:spacing w:val="-8"/>
                <w:sz w:val="18"/>
                <w:szCs w:val="18"/>
                <w:lang w:val="es-ES_tradnl"/>
              </w:rPr>
              <w:t>1</w:t>
            </w:r>
            <w:r w:rsidR="00DF4B1D">
              <w:rPr>
                <w:spacing w:val="-8"/>
                <w:sz w:val="18"/>
                <w:szCs w:val="18"/>
                <w:lang w:val="es-ES_tradnl"/>
              </w:rPr>
              <w:t>4</w:t>
            </w:r>
            <w:r>
              <w:rPr>
                <w:spacing w:val="-8"/>
                <w:sz w:val="18"/>
                <w:szCs w:val="18"/>
                <w:lang w:val="es-ES_tradnl"/>
              </w:rPr>
              <w:t>:00 – 1</w:t>
            </w:r>
            <w:r w:rsidR="00DF4B1D">
              <w:rPr>
                <w:spacing w:val="-8"/>
                <w:sz w:val="18"/>
                <w:szCs w:val="18"/>
                <w:lang w:val="es-ES_tradnl"/>
              </w:rPr>
              <w:t>5</w:t>
            </w:r>
            <w:r w:rsidR="00F74970" w:rsidRPr="004A41B6">
              <w:rPr>
                <w:spacing w:val="-8"/>
                <w:sz w:val="18"/>
                <w:szCs w:val="18"/>
                <w:lang w:val="es-ES_tradnl"/>
              </w:rPr>
              <w:t>:</w:t>
            </w:r>
            <w:r>
              <w:rPr>
                <w:spacing w:val="-8"/>
                <w:sz w:val="18"/>
                <w:szCs w:val="18"/>
                <w:lang w:val="es-ES_tradnl"/>
              </w:rPr>
              <w:t>3</w:t>
            </w:r>
            <w:r w:rsidR="00F74970">
              <w:rPr>
                <w:spacing w:val="-8"/>
                <w:sz w:val="18"/>
                <w:szCs w:val="18"/>
                <w:lang w:val="es-ES_tradnl"/>
              </w:rPr>
              <w:t>0</w:t>
            </w:r>
          </w:p>
          <w:p w:rsidR="003B3061" w:rsidRDefault="003B3061" w:rsidP="00EA3041">
            <w:pPr>
              <w:rPr>
                <w:spacing w:val="-8"/>
                <w:sz w:val="18"/>
                <w:szCs w:val="18"/>
                <w:lang w:val="es-ES_tradnl"/>
              </w:rPr>
            </w:pPr>
          </w:p>
          <w:p w:rsidR="003B3061" w:rsidRDefault="003B3061" w:rsidP="00EA3041">
            <w:pPr>
              <w:rPr>
                <w:spacing w:val="-8"/>
                <w:sz w:val="18"/>
                <w:szCs w:val="18"/>
                <w:lang w:val="es-ES_tradnl"/>
              </w:rPr>
            </w:pPr>
          </w:p>
          <w:p w:rsidR="003B3061" w:rsidRDefault="003B3061" w:rsidP="00EA3041">
            <w:pPr>
              <w:rPr>
                <w:spacing w:val="-8"/>
                <w:sz w:val="18"/>
                <w:szCs w:val="18"/>
                <w:lang w:val="es-ES_tradnl"/>
              </w:rPr>
            </w:pPr>
          </w:p>
          <w:p w:rsidR="003B3061" w:rsidRDefault="003B3061" w:rsidP="00EA3041">
            <w:pPr>
              <w:rPr>
                <w:spacing w:val="-8"/>
                <w:sz w:val="18"/>
                <w:szCs w:val="18"/>
                <w:lang w:val="es-ES_tradnl"/>
              </w:rPr>
            </w:pPr>
          </w:p>
          <w:p w:rsidR="003B3061" w:rsidRPr="002B43A1" w:rsidRDefault="003B3061" w:rsidP="00EA3041">
            <w:pPr>
              <w:rPr>
                <w:spacing w:val="-6"/>
                <w:sz w:val="18"/>
                <w:szCs w:val="18"/>
                <w:lang w:val="es-ES_tradnl"/>
              </w:rPr>
            </w:pPr>
          </w:p>
        </w:tc>
        <w:tc>
          <w:tcPr>
            <w:tcW w:w="5103" w:type="dxa"/>
          </w:tcPr>
          <w:p w:rsidR="003E2EA7" w:rsidRPr="00216D8C" w:rsidRDefault="003E2EA7" w:rsidP="003E2EA7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</w:p>
          <w:p w:rsidR="008508D8" w:rsidRPr="001E128C" w:rsidRDefault="008508D8" w:rsidP="008508D8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  <w:r w:rsidRPr="001E128C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EMPLO</w:t>
            </w:r>
            <w:r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YMENT TRENDS IN COMMERCE SECTOR</w:t>
            </w:r>
          </w:p>
          <w:p w:rsidR="008508D8" w:rsidRPr="001E128C" w:rsidRDefault="008508D8" w:rsidP="008508D8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</w:p>
          <w:p w:rsidR="00004BA0" w:rsidRPr="00216D8C" w:rsidRDefault="008508D8" w:rsidP="008508D8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  <w:r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 xml:space="preserve">Mr. </w:t>
            </w:r>
            <w:r w:rsidRPr="001E128C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 xml:space="preserve">John </w:t>
            </w:r>
            <w:proofErr w:type="spellStart"/>
            <w:r w:rsidRPr="001E128C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Sendanyoye</w:t>
            </w:r>
            <w:proofErr w:type="spellEnd"/>
            <w:r w:rsidRPr="001E128C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, ILO</w:t>
            </w:r>
          </w:p>
        </w:tc>
        <w:tc>
          <w:tcPr>
            <w:tcW w:w="4203" w:type="dxa"/>
          </w:tcPr>
          <w:p w:rsidR="00435856" w:rsidRDefault="00435856" w:rsidP="00435856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</w:p>
          <w:p w:rsidR="00E45FE9" w:rsidRPr="00E45FE9" w:rsidRDefault="00E45FE9" w:rsidP="00E45FE9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  <w:r w:rsidRPr="00E45FE9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ORGANISING IN COMMERCE SECTOR</w:t>
            </w:r>
          </w:p>
          <w:p w:rsidR="00E45FE9" w:rsidRPr="00E45FE9" w:rsidRDefault="00E45FE9" w:rsidP="00E45FE9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  <w:r w:rsidRPr="00E45FE9"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 xml:space="preserve">Focus on Young Workers </w:t>
            </w:r>
            <w:r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with Precarious Contracts</w:t>
            </w:r>
          </w:p>
          <w:p w:rsidR="003B3061" w:rsidRDefault="003B3061" w:rsidP="00E45FE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E45FE9" w:rsidRPr="00435856" w:rsidRDefault="00E45FE9" w:rsidP="00E45FE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E45FE9">
              <w:rPr>
                <w:b/>
                <w:bCs/>
                <w:color w:val="002060"/>
                <w:sz w:val="16"/>
                <w:szCs w:val="16"/>
                <w:lang w:val="en-US"/>
              </w:rPr>
              <w:t>Working groups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40" w:type="dxa"/>
            <w:gridSpan w:val="2"/>
          </w:tcPr>
          <w:p w:rsidR="00F74970" w:rsidRPr="003B3061" w:rsidRDefault="003B3061" w:rsidP="00725773">
            <w:pPr>
              <w:jc w:val="center"/>
              <w:rPr>
                <w:rFonts w:ascii="Calibri" w:hAnsi="Calibri" w:cs="Tahoma"/>
                <w:b/>
                <w:bCs/>
                <w:color w:val="000080"/>
                <w:sz w:val="18"/>
                <w:szCs w:val="18"/>
                <w:lang w:val="en-US"/>
              </w:rPr>
            </w:pPr>
            <w:r w:rsidRPr="003B3061">
              <w:rPr>
                <w:rFonts w:ascii="Calibri" w:hAnsi="Calibri" w:cs="Tahoma"/>
                <w:b/>
                <w:bCs/>
                <w:color w:val="000080"/>
                <w:sz w:val="18"/>
                <w:szCs w:val="18"/>
                <w:lang w:val="en-US"/>
              </w:rPr>
              <w:t xml:space="preserve">From </w:t>
            </w: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3B3061">
                <w:rPr>
                  <w:rFonts w:ascii="Calibri" w:hAnsi="Calibri" w:cs="Tahoma"/>
                  <w:b/>
                  <w:bCs/>
                  <w:color w:val="000080"/>
                  <w:sz w:val="18"/>
                  <w:szCs w:val="18"/>
                  <w:lang w:val="en-US"/>
                </w:rPr>
                <w:t>14:00</w:t>
              </w:r>
            </w:smartTag>
            <w:r w:rsidRPr="003B3061">
              <w:rPr>
                <w:rFonts w:ascii="Calibri" w:hAnsi="Calibri" w:cs="Tahoma"/>
                <w:b/>
                <w:bCs/>
                <w:color w:val="000080"/>
                <w:sz w:val="18"/>
                <w:szCs w:val="18"/>
                <w:lang w:val="en-US"/>
              </w:rPr>
              <w:t xml:space="preserve"> </w:t>
            </w:r>
            <w:r w:rsidRPr="003B3061">
              <w:rPr>
                <w:rFonts w:ascii="Calibri" w:hAnsi="Calibri" w:cs="Tahoma"/>
                <w:b/>
                <w:bCs/>
                <w:color w:val="000080"/>
                <w:sz w:val="18"/>
                <w:szCs w:val="18"/>
                <w:u w:val="single"/>
                <w:lang w:val="en-US"/>
              </w:rPr>
              <w:t>DEPARTURE OF PARTICIPANTS</w:t>
            </w:r>
          </w:p>
        </w:tc>
      </w:tr>
      <w:tr w:rsidR="002E70DA" w:rsidRPr="00F74970">
        <w:trPr>
          <w:gridAfter w:val="1"/>
          <w:wAfter w:w="4390" w:type="dxa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462" w:type="dxa"/>
            <w:gridSpan w:val="4"/>
            <w:tcMar>
              <w:left w:w="0" w:type="dxa"/>
            </w:tcMar>
          </w:tcPr>
          <w:p w:rsidR="002E70DA" w:rsidRPr="00F74970" w:rsidRDefault="00DF4B1D" w:rsidP="002D626B">
            <w:pPr>
              <w:tabs>
                <w:tab w:val="left" w:pos="1337"/>
                <w:tab w:val="left" w:pos="1502"/>
              </w:tabs>
              <w:rPr>
                <w:sz w:val="18"/>
                <w:szCs w:val="18"/>
                <w:lang w:val="en-US"/>
              </w:rPr>
            </w:pPr>
            <w:smartTag w:uri="urn:schemas-microsoft-com:office:smarttags" w:element="time">
              <w:smartTagPr>
                <w:attr w:name="Hour" w:val="15"/>
                <w:attr w:name="Minute" w:val="30"/>
              </w:smartTagPr>
              <w:r>
                <w:rPr>
                  <w:sz w:val="18"/>
                  <w:szCs w:val="18"/>
                  <w:lang w:val="en-US"/>
                </w:rPr>
                <w:t>15:30-16:00</w:t>
              </w:r>
              <w:r w:rsidR="002D626B">
                <w:rPr>
                  <w:sz w:val="18"/>
                  <w:szCs w:val="18"/>
                  <w:lang w:val="en-US"/>
                </w:rPr>
                <w:t xml:space="preserve">       </w:t>
              </w:r>
            </w:smartTag>
            <w:r w:rsidR="002D626B">
              <w:rPr>
                <w:iCs w:val="0"/>
                <w:spacing w:val="-8"/>
                <w:sz w:val="18"/>
                <w:szCs w:val="18"/>
              </w:rPr>
              <w:t xml:space="preserve">Coffee Break                                                                                                                                              </w:t>
            </w:r>
          </w:p>
        </w:tc>
      </w:tr>
      <w:tr w:rsidR="00DF4B1D" w:rsidRPr="00C67EB8">
        <w:trPr>
          <w:trHeight w:val="746"/>
        </w:trPr>
        <w:tc>
          <w:tcPr>
            <w:tcW w:w="1106" w:type="dxa"/>
            <w:vMerge w:val="restart"/>
            <w:tcMar>
              <w:left w:w="0" w:type="dxa"/>
            </w:tcMar>
          </w:tcPr>
          <w:p w:rsidR="00DF4B1D" w:rsidRPr="00F74970" w:rsidRDefault="00DF4B1D" w:rsidP="00EA3041">
            <w:pPr>
              <w:rPr>
                <w:spacing w:val="-6"/>
                <w:sz w:val="18"/>
                <w:szCs w:val="18"/>
                <w:lang w:val="en-US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>
                <w:rPr>
                  <w:spacing w:val="-6"/>
                  <w:sz w:val="18"/>
                  <w:szCs w:val="18"/>
                  <w:lang w:val="en-US"/>
                </w:rPr>
                <w:t>16:00 – 17:00</w:t>
              </w:r>
            </w:smartTag>
          </w:p>
        </w:tc>
        <w:tc>
          <w:tcPr>
            <w:tcW w:w="5103" w:type="dxa"/>
            <w:vMerge w:val="restart"/>
          </w:tcPr>
          <w:p w:rsidR="00DF4B1D" w:rsidRDefault="00DF4B1D" w:rsidP="001B40A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508D8" w:rsidRDefault="009D2B2E" w:rsidP="008508D8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  <w:r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IMPLEMENTATION OF UNI AND UNI EUROPA CONGRESS RESOLUTIONS</w:t>
            </w:r>
          </w:p>
          <w:p w:rsidR="009D2B2E" w:rsidRDefault="009D2B2E" w:rsidP="008508D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D2B2E" w:rsidRPr="002D3409" w:rsidRDefault="009D2B2E" w:rsidP="009D2B2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Speaker identified by UNI</w:t>
            </w:r>
          </w:p>
        </w:tc>
        <w:tc>
          <w:tcPr>
            <w:tcW w:w="4203" w:type="dxa"/>
          </w:tcPr>
          <w:p w:rsidR="00DF4B1D" w:rsidRPr="00C43BE4" w:rsidRDefault="00DF4B1D" w:rsidP="005859FC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</w:p>
          <w:p w:rsidR="00405CC2" w:rsidRPr="00C43BE4" w:rsidRDefault="00E45FE9" w:rsidP="00E45FE9">
            <w:pPr>
              <w:jc w:val="center"/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</w:pPr>
            <w:r>
              <w:rPr>
                <w:rFonts w:ascii="Calibri" w:hAnsi="Calibri" w:cs="Tahoma"/>
                <w:b/>
                <w:bCs/>
                <w:iCs/>
                <w:color w:val="000080"/>
                <w:sz w:val="18"/>
                <w:szCs w:val="18"/>
                <w:lang w:val="en-US"/>
              </w:rPr>
              <w:t>Reports of the Working groups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40" w:type="dxa"/>
            <w:gridSpan w:val="2"/>
            <w:vMerge w:val="restart"/>
          </w:tcPr>
          <w:p w:rsidR="00DF4B1D" w:rsidRPr="001250B0" w:rsidRDefault="00DF4B1D" w:rsidP="005B0B9A">
            <w:pPr>
              <w:rPr>
                <w:rFonts w:ascii="Calibri" w:hAnsi="Calibri"/>
                <w:b/>
                <w:bCs/>
                <w:iCs w:val="0"/>
                <w:color w:val="000080"/>
                <w:sz w:val="18"/>
                <w:szCs w:val="18"/>
                <w:lang w:val="en-US"/>
              </w:rPr>
            </w:pPr>
          </w:p>
        </w:tc>
      </w:tr>
      <w:tr w:rsidR="00DF4B1D" w:rsidRPr="00C67EB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tcW w:w="1106" w:type="dxa"/>
            <w:vMerge/>
            <w:tcMar>
              <w:left w:w="0" w:type="dxa"/>
            </w:tcMar>
          </w:tcPr>
          <w:p w:rsidR="00DF4B1D" w:rsidRDefault="00DF4B1D" w:rsidP="00EA3041">
            <w:pPr>
              <w:rPr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vMerge/>
          </w:tcPr>
          <w:p w:rsidR="00DF4B1D" w:rsidRPr="002D3409" w:rsidRDefault="00DF4B1D" w:rsidP="0038479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03" w:type="dxa"/>
          </w:tcPr>
          <w:p w:rsidR="00F30D9E" w:rsidRDefault="00F30D9E" w:rsidP="00F30D9E">
            <w:pPr>
              <w:rPr>
                <w:rFonts w:ascii="Calibri" w:hAnsi="Calibri" w:cs="Tahoma"/>
                <w:b/>
                <w:bCs/>
                <w:color w:val="000080"/>
                <w:sz w:val="18"/>
                <w:szCs w:val="18"/>
                <w:lang w:val="en-US"/>
              </w:rPr>
            </w:pPr>
          </w:p>
          <w:p w:rsidR="00DF4B1D" w:rsidRPr="003B3061" w:rsidRDefault="00344203" w:rsidP="005859FC">
            <w:pPr>
              <w:jc w:val="center"/>
              <w:rPr>
                <w:rFonts w:ascii="Calibri" w:hAnsi="Calibri" w:cs="Tahoma"/>
                <w:b/>
                <w:bCs/>
                <w:color w:val="000080"/>
                <w:sz w:val="18"/>
                <w:szCs w:val="18"/>
                <w:lang w:val="en-US"/>
              </w:rPr>
            </w:pPr>
            <w:r>
              <w:rPr>
                <w:rFonts w:ascii="Calibri" w:hAnsi="Calibri" w:cs="Tahoma"/>
                <w:b/>
                <w:bCs/>
                <w:color w:val="000080"/>
                <w:sz w:val="18"/>
                <w:szCs w:val="18"/>
                <w:lang w:val="en-US"/>
              </w:rPr>
              <w:t>19:3</w:t>
            </w:r>
            <w:r w:rsidR="00DF4B1D" w:rsidRPr="003B3061">
              <w:rPr>
                <w:rFonts w:ascii="Calibri" w:hAnsi="Calibri" w:cs="Tahoma"/>
                <w:b/>
                <w:bCs/>
                <w:color w:val="000080"/>
                <w:sz w:val="18"/>
                <w:szCs w:val="18"/>
                <w:lang w:val="en-US"/>
              </w:rPr>
              <w:t xml:space="preserve">0 </w:t>
            </w:r>
            <w:r w:rsidR="00DF4B1D" w:rsidRPr="00DF4B1D">
              <w:rPr>
                <w:rFonts w:ascii="Calibri" w:hAnsi="Calibri" w:cs="Tahoma"/>
                <w:b/>
                <w:bCs/>
                <w:color w:val="000080"/>
                <w:sz w:val="18"/>
                <w:szCs w:val="18"/>
                <w:lang w:val="en-US"/>
              </w:rPr>
              <w:t>OFFICIAL DINNER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40" w:type="dxa"/>
            <w:gridSpan w:val="2"/>
            <w:vMerge/>
          </w:tcPr>
          <w:p w:rsidR="00DF4B1D" w:rsidRPr="001250B0" w:rsidRDefault="00DF4B1D" w:rsidP="00B2552D">
            <w:pPr>
              <w:rPr>
                <w:rFonts w:ascii="Calibri" w:hAnsi="Calibri"/>
                <w:b/>
                <w:bCs/>
                <w:iCs w:val="0"/>
                <w:color w:val="000080"/>
                <w:sz w:val="18"/>
                <w:szCs w:val="18"/>
                <w:lang w:val="en-US"/>
              </w:rPr>
            </w:pPr>
          </w:p>
        </w:tc>
      </w:tr>
    </w:tbl>
    <w:p w:rsidR="00505037" w:rsidRPr="00C67EB8" w:rsidRDefault="00505037" w:rsidP="00B2552D">
      <w:pPr>
        <w:rPr>
          <w:lang w:val="en-US"/>
        </w:rPr>
      </w:pPr>
    </w:p>
    <w:sectPr w:rsidR="00505037" w:rsidRPr="00C67EB8" w:rsidSect="009975C7">
      <w:headerReference w:type="default" r:id="rId12"/>
      <w:footerReference w:type="default" r:id="rId13"/>
      <w:pgSz w:w="16838" w:h="11906" w:orient="landscape"/>
      <w:pgMar w:top="120" w:right="567" w:bottom="26" w:left="1134" w:header="142" w:footer="1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2E" w:rsidRDefault="009D2B2E">
      <w:r>
        <w:separator/>
      </w:r>
    </w:p>
  </w:endnote>
  <w:endnote w:type="continuationSeparator" w:id="0">
    <w:p w:rsidR="009D2B2E" w:rsidRDefault="009D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B2E" w:rsidRPr="00C933EF" w:rsidRDefault="009D2B2E" w:rsidP="00C933EF">
    <w:pPr>
      <w:pStyle w:val="Footer"/>
      <w:jc w:val="left"/>
      <w:rPr>
        <w:b/>
        <w:bCs/>
        <w:color w:val="FFFFFF"/>
        <w:sz w:val="20"/>
      </w:rPr>
    </w:pPr>
    <w:r>
      <w:rPr>
        <w:b/>
        <w:bCs/>
        <w:color w:val="000080"/>
        <w:sz w:val="20"/>
        <w:vertAlign w:val="superscript"/>
      </w:rPr>
      <w:t xml:space="preserve">* </w:t>
    </w:r>
    <w:r w:rsidRPr="002D3409">
      <w:rPr>
        <w:b/>
        <w:bCs/>
        <w:color w:val="000080"/>
        <w:sz w:val="18"/>
        <w:szCs w:val="18"/>
      </w:rPr>
      <w:t>This seminar is carried out with funding by the European Union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2E" w:rsidRDefault="009D2B2E">
      <w:r>
        <w:separator/>
      </w:r>
    </w:p>
  </w:footnote>
  <w:footnote w:type="continuationSeparator" w:id="0">
    <w:p w:rsidR="009D2B2E" w:rsidRDefault="009D2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B2E" w:rsidRDefault="009D2B2E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9081135</wp:posOffset>
          </wp:positionH>
          <wp:positionV relativeFrom="page">
            <wp:posOffset>345440</wp:posOffset>
          </wp:positionV>
          <wp:extent cx="1468755" cy="659130"/>
          <wp:effectExtent l="0" t="0" r="0" b="7620"/>
          <wp:wrapTight wrapText="bothSides">
            <wp:wrapPolygon edited="0">
              <wp:start x="0" y="0"/>
              <wp:lineTo x="0" y="21225"/>
              <wp:lineTo x="1121" y="21225"/>
              <wp:lineTo x="21292" y="21225"/>
              <wp:lineTo x="21292" y="3121"/>
              <wp:lineTo x="20451" y="0"/>
              <wp:lineTo x="0" y="0"/>
            </wp:wrapPolygon>
          </wp:wrapTight>
          <wp:docPr id="2" name="Picture 2" descr="EN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26B5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3E1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C587B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C6EC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BE0B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DCC3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3E8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70EA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0A0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F82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C6"/>
    <w:rsid w:val="00004BA0"/>
    <w:rsid w:val="000209CE"/>
    <w:rsid w:val="00025780"/>
    <w:rsid w:val="0006595E"/>
    <w:rsid w:val="00065A16"/>
    <w:rsid w:val="000744EF"/>
    <w:rsid w:val="00077B8D"/>
    <w:rsid w:val="00084A7D"/>
    <w:rsid w:val="00087568"/>
    <w:rsid w:val="000908E6"/>
    <w:rsid w:val="0009261D"/>
    <w:rsid w:val="000C1D8D"/>
    <w:rsid w:val="000D612D"/>
    <w:rsid w:val="000D7222"/>
    <w:rsid w:val="000F02C6"/>
    <w:rsid w:val="001004AF"/>
    <w:rsid w:val="001250B0"/>
    <w:rsid w:val="00126542"/>
    <w:rsid w:val="00195E91"/>
    <w:rsid w:val="00197EE1"/>
    <w:rsid w:val="001B40AA"/>
    <w:rsid w:val="001B6AB0"/>
    <w:rsid w:val="0021071B"/>
    <w:rsid w:val="00214B40"/>
    <w:rsid w:val="00216D8C"/>
    <w:rsid w:val="002357F8"/>
    <w:rsid w:val="00252176"/>
    <w:rsid w:val="00277988"/>
    <w:rsid w:val="002B43A1"/>
    <w:rsid w:val="002C20DC"/>
    <w:rsid w:val="002D3409"/>
    <w:rsid w:val="002D626B"/>
    <w:rsid w:val="002E39AC"/>
    <w:rsid w:val="002E70DA"/>
    <w:rsid w:val="002F5AC9"/>
    <w:rsid w:val="00303B3B"/>
    <w:rsid w:val="00344203"/>
    <w:rsid w:val="0036419A"/>
    <w:rsid w:val="0038479B"/>
    <w:rsid w:val="00386C96"/>
    <w:rsid w:val="00386F40"/>
    <w:rsid w:val="00397AD0"/>
    <w:rsid w:val="003B3061"/>
    <w:rsid w:val="003C52B8"/>
    <w:rsid w:val="003C7C51"/>
    <w:rsid w:val="003E2EA7"/>
    <w:rsid w:val="003E621F"/>
    <w:rsid w:val="003F7584"/>
    <w:rsid w:val="00405CC2"/>
    <w:rsid w:val="00411053"/>
    <w:rsid w:val="004234B9"/>
    <w:rsid w:val="00430BCC"/>
    <w:rsid w:val="00435856"/>
    <w:rsid w:val="004430AD"/>
    <w:rsid w:val="004450D9"/>
    <w:rsid w:val="00453AEC"/>
    <w:rsid w:val="00467EEE"/>
    <w:rsid w:val="00495E94"/>
    <w:rsid w:val="004A41B6"/>
    <w:rsid w:val="004B65D9"/>
    <w:rsid w:val="004C255E"/>
    <w:rsid w:val="004D7DCC"/>
    <w:rsid w:val="004E3604"/>
    <w:rsid w:val="00504307"/>
    <w:rsid w:val="00505037"/>
    <w:rsid w:val="00507657"/>
    <w:rsid w:val="00517BF7"/>
    <w:rsid w:val="0054452B"/>
    <w:rsid w:val="00552DA2"/>
    <w:rsid w:val="00552E1F"/>
    <w:rsid w:val="005636A5"/>
    <w:rsid w:val="00577804"/>
    <w:rsid w:val="00580227"/>
    <w:rsid w:val="005859FC"/>
    <w:rsid w:val="00590141"/>
    <w:rsid w:val="005B0B9A"/>
    <w:rsid w:val="005C3F6E"/>
    <w:rsid w:val="005C7012"/>
    <w:rsid w:val="005D1D95"/>
    <w:rsid w:val="00601778"/>
    <w:rsid w:val="00603A23"/>
    <w:rsid w:val="00610102"/>
    <w:rsid w:val="00625229"/>
    <w:rsid w:val="00663402"/>
    <w:rsid w:val="00664483"/>
    <w:rsid w:val="00671425"/>
    <w:rsid w:val="006808F4"/>
    <w:rsid w:val="006C7F9A"/>
    <w:rsid w:val="006E3762"/>
    <w:rsid w:val="0072526F"/>
    <w:rsid w:val="00725773"/>
    <w:rsid w:val="00756711"/>
    <w:rsid w:val="007635BE"/>
    <w:rsid w:val="007640AF"/>
    <w:rsid w:val="007C3D79"/>
    <w:rsid w:val="007C4194"/>
    <w:rsid w:val="007C6545"/>
    <w:rsid w:val="007D42AA"/>
    <w:rsid w:val="007E1885"/>
    <w:rsid w:val="00811219"/>
    <w:rsid w:val="00837AF3"/>
    <w:rsid w:val="008407FB"/>
    <w:rsid w:val="008508D8"/>
    <w:rsid w:val="0085255F"/>
    <w:rsid w:val="00865662"/>
    <w:rsid w:val="008816CB"/>
    <w:rsid w:val="008A2BB9"/>
    <w:rsid w:val="008B784F"/>
    <w:rsid w:val="008D3AF1"/>
    <w:rsid w:val="008E340C"/>
    <w:rsid w:val="008E3603"/>
    <w:rsid w:val="008F05D2"/>
    <w:rsid w:val="008F09BD"/>
    <w:rsid w:val="00901407"/>
    <w:rsid w:val="00925BC6"/>
    <w:rsid w:val="00927492"/>
    <w:rsid w:val="00930B2B"/>
    <w:rsid w:val="009340C1"/>
    <w:rsid w:val="00957B09"/>
    <w:rsid w:val="009756A0"/>
    <w:rsid w:val="00993CFB"/>
    <w:rsid w:val="00995035"/>
    <w:rsid w:val="009975C7"/>
    <w:rsid w:val="009A067C"/>
    <w:rsid w:val="009D2B2E"/>
    <w:rsid w:val="00A155E1"/>
    <w:rsid w:val="00A33319"/>
    <w:rsid w:val="00A42C25"/>
    <w:rsid w:val="00A51592"/>
    <w:rsid w:val="00A548B2"/>
    <w:rsid w:val="00A55431"/>
    <w:rsid w:val="00A558F8"/>
    <w:rsid w:val="00AB27B2"/>
    <w:rsid w:val="00AC1B7E"/>
    <w:rsid w:val="00AD7FAA"/>
    <w:rsid w:val="00AE187A"/>
    <w:rsid w:val="00AE5711"/>
    <w:rsid w:val="00AE5B0D"/>
    <w:rsid w:val="00AF0A4B"/>
    <w:rsid w:val="00AF704F"/>
    <w:rsid w:val="00B050C0"/>
    <w:rsid w:val="00B10710"/>
    <w:rsid w:val="00B2552D"/>
    <w:rsid w:val="00B44457"/>
    <w:rsid w:val="00B47490"/>
    <w:rsid w:val="00BA561F"/>
    <w:rsid w:val="00BC1C18"/>
    <w:rsid w:val="00BD13E0"/>
    <w:rsid w:val="00BE3D1A"/>
    <w:rsid w:val="00BE3E2E"/>
    <w:rsid w:val="00BF2C83"/>
    <w:rsid w:val="00BF5FC3"/>
    <w:rsid w:val="00C02049"/>
    <w:rsid w:val="00C0657E"/>
    <w:rsid w:val="00C2536F"/>
    <w:rsid w:val="00C42479"/>
    <w:rsid w:val="00C43BE4"/>
    <w:rsid w:val="00C67EB8"/>
    <w:rsid w:val="00C705CD"/>
    <w:rsid w:val="00C84A62"/>
    <w:rsid w:val="00C85E01"/>
    <w:rsid w:val="00C933EF"/>
    <w:rsid w:val="00CA06CB"/>
    <w:rsid w:val="00CA557A"/>
    <w:rsid w:val="00CC7935"/>
    <w:rsid w:val="00CF011A"/>
    <w:rsid w:val="00D04070"/>
    <w:rsid w:val="00D13943"/>
    <w:rsid w:val="00D1461B"/>
    <w:rsid w:val="00D23E6C"/>
    <w:rsid w:val="00D24CE9"/>
    <w:rsid w:val="00D31573"/>
    <w:rsid w:val="00D72D44"/>
    <w:rsid w:val="00DA3B9D"/>
    <w:rsid w:val="00DB3AA1"/>
    <w:rsid w:val="00DC6DC7"/>
    <w:rsid w:val="00DF1793"/>
    <w:rsid w:val="00DF4B1D"/>
    <w:rsid w:val="00E00CA0"/>
    <w:rsid w:val="00E45FE9"/>
    <w:rsid w:val="00E55C59"/>
    <w:rsid w:val="00E5604C"/>
    <w:rsid w:val="00E72E67"/>
    <w:rsid w:val="00EA3041"/>
    <w:rsid w:val="00EC047C"/>
    <w:rsid w:val="00EE68CE"/>
    <w:rsid w:val="00F21086"/>
    <w:rsid w:val="00F30D9E"/>
    <w:rsid w:val="00F54AEE"/>
    <w:rsid w:val="00F56CE0"/>
    <w:rsid w:val="00F6751D"/>
    <w:rsid w:val="00F74970"/>
    <w:rsid w:val="00F82E56"/>
    <w:rsid w:val="00F82EA1"/>
    <w:rsid w:val="00F8537E"/>
    <w:rsid w:val="00F95CC4"/>
    <w:rsid w:val="00FE1C69"/>
    <w:rsid w:val="00FE2883"/>
    <w:rsid w:val="00FF0286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57E"/>
    <w:rPr>
      <w:rFonts w:ascii="Arial" w:hAnsi="Arial"/>
      <w:sz w:val="22"/>
      <w:lang w:eastAsia="en-GB"/>
    </w:rPr>
  </w:style>
  <w:style w:type="paragraph" w:styleId="Heading1">
    <w:name w:val="heading 1"/>
    <w:basedOn w:val="Normal"/>
    <w:next w:val="BodyText"/>
    <w:qFormat/>
    <w:rsid w:val="00517BF7"/>
    <w:pPr>
      <w:keepNext/>
      <w:keepLines/>
      <w:pBdr>
        <w:bottom w:val="single" w:sz="6" w:space="3" w:color="auto"/>
      </w:pBdr>
      <w:spacing w:before="480" w:after="360" w:line="360" w:lineRule="exact"/>
      <w:ind w:right="283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autoRedefine/>
    <w:qFormat/>
    <w:rsid w:val="00517BF7"/>
    <w:pPr>
      <w:keepNext/>
      <w:spacing w:before="240" w:after="60"/>
      <w:ind w:right="283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autoRedefine/>
    <w:qFormat/>
    <w:rsid w:val="00517BF7"/>
    <w:pPr>
      <w:keepNext/>
      <w:spacing w:before="240" w:after="60"/>
      <w:ind w:right="283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7BF7"/>
    <w:pPr>
      <w:tabs>
        <w:tab w:val="center" w:pos="4153"/>
        <w:tab w:val="right" w:pos="8306"/>
      </w:tabs>
      <w:spacing w:before="120" w:after="120"/>
      <w:ind w:right="283"/>
    </w:pPr>
  </w:style>
  <w:style w:type="paragraph" w:styleId="Footer">
    <w:name w:val="footer"/>
    <w:basedOn w:val="Normal"/>
    <w:rsid w:val="00517BF7"/>
    <w:pPr>
      <w:tabs>
        <w:tab w:val="center" w:pos="4153"/>
        <w:tab w:val="right" w:pos="8306"/>
      </w:tabs>
      <w:spacing w:before="120" w:after="120"/>
      <w:ind w:right="283"/>
      <w:jc w:val="center"/>
    </w:pPr>
  </w:style>
  <w:style w:type="paragraph" w:customStyle="1" w:styleId="address">
    <w:name w:val="address"/>
    <w:basedOn w:val="Normal"/>
    <w:rsid w:val="00505037"/>
    <w:pPr>
      <w:tabs>
        <w:tab w:val="left" w:pos="2127"/>
      </w:tabs>
      <w:spacing w:before="60" w:after="120"/>
      <w:ind w:left="2126" w:hanging="2126"/>
    </w:pPr>
    <w:rPr>
      <w:rFonts w:ascii="Times New Roman" w:hAnsi="Times New Roman"/>
      <w:i/>
      <w:sz w:val="24"/>
    </w:rPr>
  </w:style>
  <w:style w:type="paragraph" w:customStyle="1" w:styleId="sub">
    <w:name w:val="sub"/>
    <w:basedOn w:val="Normal"/>
    <w:rsid w:val="00590141"/>
    <w:pPr>
      <w:tabs>
        <w:tab w:val="left" w:pos="851"/>
      </w:tabs>
      <w:spacing w:before="240" w:after="120"/>
    </w:pPr>
    <w:rPr>
      <w:i/>
      <w:szCs w:val="24"/>
    </w:rPr>
  </w:style>
  <w:style w:type="paragraph" w:styleId="BodyText">
    <w:name w:val="Body Text"/>
    <w:rsid w:val="00517BF7"/>
    <w:pPr>
      <w:jc w:val="both"/>
    </w:pPr>
    <w:rPr>
      <w:rFonts w:ascii="Arial" w:hAnsi="Arial"/>
      <w:sz w:val="24"/>
      <w:lang w:val="en-US" w:eastAsia="en-GB"/>
    </w:rPr>
  </w:style>
  <w:style w:type="paragraph" w:customStyle="1" w:styleId="bullet">
    <w:name w:val="bullet"/>
    <w:rsid w:val="00517BF7"/>
    <w:pPr>
      <w:tabs>
        <w:tab w:val="left" w:pos="397"/>
      </w:tabs>
      <w:spacing w:before="100"/>
      <w:ind w:left="283" w:hanging="283"/>
      <w:jc w:val="both"/>
    </w:pPr>
    <w:rPr>
      <w:rFonts w:ascii="Arial" w:hAnsi="Arial"/>
      <w:sz w:val="24"/>
      <w:lang w:eastAsia="en-GB"/>
    </w:rPr>
  </w:style>
  <w:style w:type="character" w:styleId="Hyperlink">
    <w:name w:val="Hyperlink"/>
    <w:basedOn w:val="DefaultParagraphFont"/>
    <w:rsid w:val="00517BF7"/>
    <w:rPr>
      <w:color w:val="0000FF"/>
      <w:u w:val="single"/>
    </w:rPr>
  </w:style>
  <w:style w:type="paragraph" w:styleId="PlainText">
    <w:name w:val="Plain Text"/>
    <w:basedOn w:val="Normal"/>
    <w:semiHidden/>
    <w:rsid w:val="00517BF7"/>
    <w:rPr>
      <w:rFonts w:ascii="Courier New" w:eastAsia="SimSun" w:hAnsi="Courier New" w:cs="Courier New"/>
      <w:sz w:val="20"/>
      <w:lang w:val="en-US" w:eastAsia="zh-CN"/>
    </w:rPr>
  </w:style>
  <w:style w:type="paragraph" w:styleId="Subtitle">
    <w:name w:val="Subtitle"/>
    <w:basedOn w:val="Normal"/>
    <w:qFormat/>
    <w:rsid w:val="00517BF7"/>
    <w:pPr>
      <w:spacing w:after="60"/>
      <w:jc w:val="center"/>
      <w:outlineLvl w:val="1"/>
    </w:pPr>
    <w:rPr>
      <w:b/>
    </w:rPr>
  </w:style>
  <w:style w:type="paragraph" w:styleId="Title">
    <w:name w:val="Title"/>
    <w:basedOn w:val="Normal"/>
    <w:next w:val="Subtitle"/>
    <w:qFormat/>
    <w:rsid w:val="00517BF7"/>
    <w:pPr>
      <w:keepNext/>
      <w:keepLines/>
      <w:spacing w:before="360" w:after="240" w:line="560" w:lineRule="exact"/>
      <w:jc w:val="center"/>
    </w:pPr>
    <w:rPr>
      <w:b/>
      <w:sz w:val="40"/>
      <w:lang w:val="en-US"/>
    </w:rPr>
  </w:style>
  <w:style w:type="table" w:styleId="TableGrid">
    <w:name w:val="Table Grid"/>
    <w:basedOn w:val="TableNormal"/>
    <w:rsid w:val="009756A0"/>
    <w:pPr>
      <w:ind w:right="284"/>
    </w:pPr>
    <w:tblPr>
      <w:tblInd w:w="0" w:type="dxa"/>
      <w:tblBorders>
        <w:top w:val="single" w:sz="4" w:space="0" w:color="0E1B8D"/>
        <w:bottom w:val="single" w:sz="4" w:space="0" w:color="0E1B8D"/>
        <w:insideH w:val="single" w:sz="4" w:space="0" w:color="0E1B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sz w:val="24"/>
      </w:rPr>
      <w:tblPr/>
      <w:tcPr>
        <w:tcBorders>
          <w:top w:val="single" w:sz="4" w:space="0" w:color="0E1B8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7BBDD"/>
      </w:tcPr>
    </w:tblStylePr>
    <w:tblStylePr w:type="lastRow">
      <w:tblPr/>
      <w:tcPr>
        <w:tcBorders>
          <w:top w:val="nil"/>
          <w:left w:val="nil"/>
          <w:bottom w:val="single" w:sz="4" w:space="0" w:color="0E1B8D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alutations">
    <w:name w:val="salutations"/>
    <w:basedOn w:val="Normal"/>
    <w:rsid w:val="009756A0"/>
    <w:pPr>
      <w:spacing w:before="240" w:after="1080"/>
      <w:ind w:right="284"/>
    </w:pPr>
  </w:style>
  <w:style w:type="paragraph" w:customStyle="1" w:styleId="signature-">
    <w:name w:val="signature-"/>
    <w:basedOn w:val="Normal"/>
    <w:rsid w:val="009756A0"/>
    <w:pPr>
      <w:spacing w:line="280" w:lineRule="exact"/>
    </w:pPr>
  </w:style>
  <w:style w:type="paragraph" w:styleId="NormalWeb">
    <w:name w:val="Normal (Web)"/>
    <w:basedOn w:val="Normal"/>
    <w:rsid w:val="00FF0286"/>
    <w:rPr>
      <w:szCs w:val="24"/>
    </w:rPr>
  </w:style>
  <w:style w:type="character" w:styleId="Strong">
    <w:name w:val="Strong"/>
    <w:basedOn w:val="DefaultParagraphFont"/>
    <w:qFormat/>
    <w:rsid w:val="00FF0286"/>
    <w:rPr>
      <w:rFonts w:ascii="Arial" w:hAnsi="Arial"/>
      <w:b/>
      <w:bCs/>
    </w:rPr>
  </w:style>
  <w:style w:type="character" w:styleId="PageNumber">
    <w:name w:val="page number"/>
    <w:basedOn w:val="DefaultParagraphFont"/>
    <w:rsid w:val="00FF0286"/>
    <w:rPr>
      <w:rFonts w:ascii="Arial" w:hAnsi="Arial"/>
    </w:rPr>
  </w:style>
  <w:style w:type="table" w:styleId="Table3Deffects3">
    <w:name w:val="Table 3D effects 3"/>
    <w:basedOn w:val="TableNormal"/>
    <w:rsid w:val="00FF0286"/>
    <w:pPr>
      <w:spacing w:before="120" w:after="120"/>
      <w:ind w:right="283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F0286"/>
    <w:pPr>
      <w:spacing w:before="120" w:after="120"/>
      <w:ind w:right="283"/>
    </w:pPr>
    <w:rPr>
      <w:rFonts w:ascii="Arial" w:hAnsi="Arial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EA3041"/>
    <w:rPr>
      <w:rFonts w:ascii="Arial" w:hAnsi="Arial"/>
      <w:sz w:val="18"/>
    </w:rPr>
    <w:tblPr>
      <w:tblInd w:w="113" w:type="dxa"/>
      <w:tblBorders>
        <w:top w:val="single" w:sz="4" w:space="0" w:color="0E1B8D"/>
        <w:bottom w:val="single" w:sz="4" w:space="0" w:color="0E1B8D"/>
        <w:insideH w:val="single" w:sz="4" w:space="0" w:color="0E1B8D"/>
      </w:tblBorders>
      <w:tblCellMar>
        <w:top w:w="57" w:type="dxa"/>
        <w:left w:w="85" w:type="dxa"/>
        <w:bottom w:w="0" w:type="dxa"/>
        <w:right w:w="-1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E1B8D"/>
      </w:tcPr>
    </w:tblStylePr>
    <w:tblStylePr w:type="lastRow">
      <w:rPr>
        <w:rFonts w:ascii="Arial" w:hAnsi="Arial"/>
        <w:i w:val="0"/>
        <w:i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CA557A"/>
    <w:rPr>
      <w:color w:val="800080"/>
      <w:u w:val="single"/>
    </w:rPr>
  </w:style>
  <w:style w:type="paragraph" w:styleId="BalloonText">
    <w:name w:val="Balloon Text"/>
    <w:basedOn w:val="Normal"/>
    <w:semiHidden/>
    <w:rsid w:val="00F85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57E"/>
    <w:rPr>
      <w:rFonts w:ascii="Arial" w:hAnsi="Arial"/>
      <w:sz w:val="22"/>
      <w:lang w:eastAsia="en-GB"/>
    </w:rPr>
  </w:style>
  <w:style w:type="paragraph" w:styleId="Heading1">
    <w:name w:val="heading 1"/>
    <w:basedOn w:val="Normal"/>
    <w:next w:val="BodyText"/>
    <w:qFormat/>
    <w:rsid w:val="00517BF7"/>
    <w:pPr>
      <w:keepNext/>
      <w:keepLines/>
      <w:pBdr>
        <w:bottom w:val="single" w:sz="6" w:space="3" w:color="auto"/>
      </w:pBdr>
      <w:spacing w:before="480" w:after="360" w:line="360" w:lineRule="exact"/>
      <w:ind w:right="283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autoRedefine/>
    <w:qFormat/>
    <w:rsid w:val="00517BF7"/>
    <w:pPr>
      <w:keepNext/>
      <w:spacing w:before="240" w:after="60"/>
      <w:ind w:right="283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autoRedefine/>
    <w:qFormat/>
    <w:rsid w:val="00517BF7"/>
    <w:pPr>
      <w:keepNext/>
      <w:spacing w:before="240" w:after="60"/>
      <w:ind w:right="283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7BF7"/>
    <w:pPr>
      <w:tabs>
        <w:tab w:val="center" w:pos="4153"/>
        <w:tab w:val="right" w:pos="8306"/>
      </w:tabs>
      <w:spacing w:before="120" w:after="120"/>
      <w:ind w:right="283"/>
    </w:pPr>
  </w:style>
  <w:style w:type="paragraph" w:styleId="Footer">
    <w:name w:val="footer"/>
    <w:basedOn w:val="Normal"/>
    <w:rsid w:val="00517BF7"/>
    <w:pPr>
      <w:tabs>
        <w:tab w:val="center" w:pos="4153"/>
        <w:tab w:val="right" w:pos="8306"/>
      </w:tabs>
      <w:spacing w:before="120" w:after="120"/>
      <w:ind w:right="283"/>
      <w:jc w:val="center"/>
    </w:pPr>
  </w:style>
  <w:style w:type="paragraph" w:customStyle="1" w:styleId="address">
    <w:name w:val="address"/>
    <w:basedOn w:val="Normal"/>
    <w:rsid w:val="00505037"/>
    <w:pPr>
      <w:tabs>
        <w:tab w:val="left" w:pos="2127"/>
      </w:tabs>
      <w:spacing w:before="60" w:after="120"/>
      <w:ind w:left="2126" w:hanging="2126"/>
    </w:pPr>
    <w:rPr>
      <w:rFonts w:ascii="Times New Roman" w:hAnsi="Times New Roman"/>
      <w:i/>
      <w:sz w:val="24"/>
    </w:rPr>
  </w:style>
  <w:style w:type="paragraph" w:customStyle="1" w:styleId="sub">
    <w:name w:val="sub"/>
    <w:basedOn w:val="Normal"/>
    <w:rsid w:val="00590141"/>
    <w:pPr>
      <w:tabs>
        <w:tab w:val="left" w:pos="851"/>
      </w:tabs>
      <w:spacing w:before="240" w:after="120"/>
    </w:pPr>
    <w:rPr>
      <w:i/>
      <w:szCs w:val="24"/>
    </w:rPr>
  </w:style>
  <w:style w:type="paragraph" w:styleId="BodyText">
    <w:name w:val="Body Text"/>
    <w:rsid w:val="00517BF7"/>
    <w:pPr>
      <w:jc w:val="both"/>
    </w:pPr>
    <w:rPr>
      <w:rFonts w:ascii="Arial" w:hAnsi="Arial"/>
      <w:sz w:val="24"/>
      <w:lang w:val="en-US" w:eastAsia="en-GB"/>
    </w:rPr>
  </w:style>
  <w:style w:type="paragraph" w:customStyle="1" w:styleId="bullet">
    <w:name w:val="bullet"/>
    <w:rsid w:val="00517BF7"/>
    <w:pPr>
      <w:tabs>
        <w:tab w:val="left" w:pos="397"/>
      </w:tabs>
      <w:spacing w:before="100"/>
      <w:ind w:left="283" w:hanging="283"/>
      <w:jc w:val="both"/>
    </w:pPr>
    <w:rPr>
      <w:rFonts w:ascii="Arial" w:hAnsi="Arial"/>
      <w:sz w:val="24"/>
      <w:lang w:eastAsia="en-GB"/>
    </w:rPr>
  </w:style>
  <w:style w:type="character" w:styleId="Hyperlink">
    <w:name w:val="Hyperlink"/>
    <w:basedOn w:val="DefaultParagraphFont"/>
    <w:rsid w:val="00517BF7"/>
    <w:rPr>
      <w:color w:val="0000FF"/>
      <w:u w:val="single"/>
    </w:rPr>
  </w:style>
  <w:style w:type="paragraph" w:styleId="PlainText">
    <w:name w:val="Plain Text"/>
    <w:basedOn w:val="Normal"/>
    <w:semiHidden/>
    <w:rsid w:val="00517BF7"/>
    <w:rPr>
      <w:rFonts w:ascii="Courier New" w:eastAsia="SimSun" w:hAnsi="Courier New" w:cs="Courier New"/>
      <w:sz w:val="20"/>
      <w:lang w:val="en-US" w:eastAsia="zh-CN"/>
    </w:rPr>
  </w:style>
  <w:style w:type="paragraph" w:styleId="Subtitle">
    <w:name w:val="Subtitle"/>
    <w:basedOn w:val="Normal"/>
    <w:qFormat/>
    <w:rsid w:val="00517BF7"/>
    <w:pPr>
      <w:spacing w:after="60"/>
      <w:jc w:val="center"/>
      <w:outlineLvl w:val="1"/>
    </w:pPr>
    <w:rPr>
      <w:b/>
    </w:rPr>
  </w:style>
  <w:style w:type="paragraph" w:styleId="Title">
    <w:name w:val="Title"/>
    <w:basedOn w:val="Normal"/>
    <w:next w:val="Subtitle"/>
    <w:qFormat/>
    <w:rsid w:val="00517BF7"/>
    <w:pPr>
      <w:keepNext/>
      <w:keepLines/>
      <w:spacing w:before="360" w:after="240" w:line="560" w:lineRule="exact"/>
      <w:jc w:val="center"/>
    </w:pPr>
    <w:rPr>
      <w:b/>
      <w:sz w:val="40"/>
      <w:lang w:val="en-US"/>
    </w:rPr>
  </w:style>
  <w:style w:type="table" w:styleId="TableGrid">
    <w:name w:val="Table Grid"/>
    <w:basedOn w:val="TableNormal"/>
    <w:rsid w:val="009756A0"/>
    <w:pPr>
      <w:ind w:right="284"/>
    </w:pPr>
    <w:tblPr>
      <w:tblInd w:w="0" w:type="dxa"/>
      <w:tblBorders>
        <w:top w:val="single" w:sz="4" w:space="0" w:color="0E1B8D"/>
        <w:bottom w:val="single" w:sz="4" w:space="0" w:color="0E1B8D"/>
        <w:insideH w:val="single" w:sz="4" w:space="0" w:color="0E1B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sz w:val="24"/>
      </w:rPr>
      <w:tblPr/>
      <w:tcPr>
        <w:tcBorders>
          <w:top w:val="single" w:sz="4" w:space="0" w:color="0E1B8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7BBDD"/>
      </w:tcPr>
    </w:tblStylePr>
    <w:tblStylePr w:type="lastRow">
      <w:tblPr/>
      <w:tcPr>
        <w:tcBorders>
          <w:top w:val="nil"/>
          <w:left w:val="nil"/>
          <w:bottom w:val="single" w:sz="4" w:space="0" w:color="0E1B8D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alutations">
    <w:name w:val="salutations"/>
    <w:basedOn w:val="Normal"/>
    <w:rsid w:val="009756A0"/>
    <w:pPr>
      <w:spacing w:before="240" w:after="1080"/>
      <w:ind w:right="284"/>
    </w:pPr>
  </w:style>
  <w:style w:type="paragraph" w:customStyle="1" w:styleId="signature-">
    <w:name w:val="signature-"/>
    <w:basedOn w:val="Normal"/>
    <w:rsid w:val="009756A0"/>
    <w:pPr>
      <w:spacing w:line="280" w:lineRule="exact"/>
    </w:pPr>
  </w:style>
  <w:style w:type="paragraph" w:styleId="NormalWeb">
    <w:name w:val="Normal (Web)"/>
    <w:basedOn w:val="Normal"/>
    <w:rsid w:val="00FF0286"/>
    <w:rPr>
      <w:szCs w:val="24"/>
    </w:rPr>
  </w:style>
  <w:style w:type="character" w:styleId="Strong">
    <w:name w:val="Strong"/>
    <w:basedOn w:val="DefaultParagraphFont"/>
    <w:qFormat/>
    <w:rsid w:val="00FF0286"/>
    <w:rPr>
      <w:rFonts w:ascii="Arial" w:hAnsi="Arial"/>
      <w:b/>
      <w:bCs/>
    </w:rPr>
  </w:style>
  <w:style w:type="character" w:styleId="PageNumber">
    <w:name w:val="page number"/>
    <w:basedOn w:val="DefaultParagraphFont"/>
    <w:rsid w:val="00FF0286"/>
    <w:rPr>
      <w:rFonts w:ascii="Arial" w:hAnsi="Arial"/>
    </w:rPr>
  </w:style>
  <w:style w:type="table" w:styleId="Table3Deffects3">
    <w:name w:val="Table 3D effects 3"/>
    <w:basedOn w:val="TableNormal"/>
    <w:rsid w:val="00FF0286"/>
    <w:pPr>
      <w:spacing w:before="120" w:after="120"/>
      <w:ind w:right="283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F0286"/>
    <w:pPr>
      <w:spacing w:before="120" w:after="120"/>
      <w:ind w:right="283"/>
    </w:pPr>
    <w:rPr>
      <w:rFonts w:ascii="Arial" w:hAnsi="Arial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EA3041"/>
    <w:rPr>
      <w:rFonts w:ascii="Arial" w:hAnsi="Arial"/>
      <w:sz w:val="18"/>
    </w:rPr>
    <w:tblPr>
      <w:tblInd w:w="113" w:type="dxa"/>
      <w:tblBorders>
        <w:top w:val="single" w:sz="4" w:space="0" w:color="0E1B8D"/>
        <w:bottom w:val="single" w:sz="4" w:space="0" w:color="0E1B8D"/>
        <w:insideH w:val="single" w:sz="4" w:space="0" w:color="0E1B8D"/>
      </w:tblBorders>
      <w:tblCellMar>
        <w:top w:w="57" w:type="dxa"/>
        <w:left w:w="85" w:type="dxa"/>
        <w:bottom w:w="0" w:type="dxa"/>
        <w:right w:w="-1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E1B8D"/>
      </w:tcPr>
    </w:tblStylePr>
    <w:tblStylePr w:type="lastRow">
      <w:rPr>
        <w:rFonts w:ascii="Arial" w:hAnsi="Arial"/>
        <w:i w:val="0"/>
        <w:i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CA557A"/>
    <w:rPr>
      <w:color w:val="800080"/>
      <w:u w:val="single"/>
    </w:rPr>
  </w:style>
  <w:style w:type="paragraph" w:styleId="BalloonText">
    <w:name w:val="Balloon Text"/>
    <w:basedOn w:val="Normal"/>
    <w:semiHidden/>
    <w:rsid w:val="00F85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publications.eu.int/code/images/scan/5000100-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UBLIC\Templates\ITCILO_English\18%20Time%20table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 Time table_EN.dot</Template>
  <TotalTime>2</TotalTime>
  <Pages>1</Pages>
  <Words>189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</vt:lpstr>
    </vt:vector>
  </TitlesOfParts>
  <Company>ITC of the ILO</Company>
  <LinksUpToDate>false</LinksUpToDate>
  <CharactersWithSpaces>1952</CharactersWithSpaces>
  <SharedDoc>false</SharedDoc>
  <HLinks>
    <vt:vector size="6" baseType="variant">
      <vt:variant>
        <vt:i4>6225931</vt:i4>
      </vt:variant>
      <vt:variant>
        <vt:i4>-1</vt:i4>
      </vt:variant>
      <vt:variant>
        <vt:i4>1032</vt:i4>
      </vt:variant>
      <vt:variant>
        <vt:i4>1</vt:i4>
      </vt:variant>
      <vt:variant>
        <vt:lpwstr>http://publications.eu.int/code/images/scan/5000100-1.jpg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</dc:title>
  <dc:subject/>
  <dc:creator>CIOT</dc:creator>
  <cp:keywords/>
  <dc:description/>
  <cp:lastModifiedBy>TOTH</cp:lastModifiedBy>
  <cp:revision>4</cp:revision>
  <cp:lastPrinted>2011-05-27T13:00:00Z</cp:lastPrinted>
  <dcterms:created xsi:type="dcterms:W3CDTF">2011-10-31T12:51:00Z</dcterms:created>
  <dcterms:modified xsi:type="dcterms:W3CDTF">2011-10-31T12:53:00Z</dcterms:modified>
</cp:coreProperties>
</file>